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before="200" w:lineRule="auto"/>
        <w:ind w:left="0" w:right="0" w:firstLine="0"/>
        <w:rPr>
          <w:sz w:val="26"/>
          <w:szCs w:val="26"/>
        </w:rPr>
      </w:pPr>
      <w:r w:rsidDel="00000000" w:rsidR="00000000" w:rsidRPr="00000000">
        <w:rPr>
          <w:sz w:val="26"/>
          <w:szCs w:val="26"/>
          <w:rtl w:val="0"/>
        </w:rPr>
        <w:t xml:space="preserve">Job title: Night Porter </w:t>
      </w:r>
    </w:p>
    <w:p w:rsidR="00000000" w:rsidDel="00000000" w:rsidP="00000000" w:rsidRDefault="00000000" w:rsidRPr="00000000" w14:paraId="00000002">
      <w:pPr>
        <w:widowControl w:val="0"/>
        <w:spacing w:before="200" w:lineRule="auto"/>
        <w:ind w:left="0" w:right="0" w:firstLine="0"/>
        <w:rPr>
          <w:sz w:val="26"/>
          <w:szCs w:val="26"/>
        </w:rPr>
      </w:pPr>
      <w:r w:rsidDel="00000000" w:rsidR="00000000" w:rsidRPr="00000000">
        <w:rPr>
          <w:rtl w:val="0"/>
        </w:rPr>
      </w:r>
    </w:p>
    <w:tbl>
      <w:tblPr>
        <w:tblStyle w:val="Table1"/>
        <w:tblW w:w="10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15"/>
        <w:gridCol w:w="5235"/>
        <w:tblGridChange w:id="0">
          <w:tblGrid>
            <w:gridCol w:w="5415"/>
            <w:gridCol w:w="5235"/>
          </w:tblGrid>
        </w:tblGridChange>
      </w:tblGrid>
      <w:tr>
        <w:trPr>
          <w:cantSplit w:val="0"/>
          <w:trHeight w:val="200" w:hRule="atLeast"/>
          <w:tblHeader w:val="0"/>
        </w:trPr>
        <w:tc>
          <w:tcPr/>
          <w:p w:rsidR="00000000" w:rsidDel="00000000" w:rsidP="00000000" w:rsidRDefault="00000000" w:rsidRPr="00000000" w14:paraId="00000003">
            <w:pPr>
              <w:widowControl w:val="0"/>
              <w:ind w:left="0" w:right="0" w:firstLine="0"/>
              <w:rPr>
                <w:color w:val="ff0000"/>
                <w:sz w:val="20"/>
                <w:szCs w:val="20"/>
              </w:rPr>
            </w:pPr>
            <w:r w:rsidDel="00000000" w:rsidR="00000000" w:rsidRPr="00000000">
              <w:rPr>
                <w:b w:val="1"/>
                <w:bCs w:val="1"/>
                <w:sz w:val="20"/>
                <w:szCs w:val="20"/>
                <w:rtl w:val="0"/>
              </w:rPr>
              <w:t xml:space="preserve">Location: </w:t>
            </w:r>
            <w:r w:rsidDel="00000000" w:rsidR="00000000" w:rsidRPr="00000000">
              <w:rPr>
                <w:sz w:val="20"/>
                <w:szCs w:val="20"/>
                <w:rtl w:val="0"/>
              </w:rPr>
              <w:t xml:space="preserve">Partnership Hotels</w:t>
            </w:r>
            <w:r w:rsidDel="00000000" w:rsidR="00000000" w:rsidRPr="00000000">
              <w:rPr>
                <w:b w:val="1"/>
                <w:bCs w:val="1"/>
                <w:sz w:val="20"/>
                <w:szCs w:val="20"/>
                <w:rtl w:val="0"/>
              </w:rPr>
              <w:t xml:space="preserve"> </w:t>
            </w:r>
            <w:r w:rsidDel="00000000" w:rsidR="00000000" w:rsidRPr="00000000">
              <w:rPr>
                <w:rtl w:val="0"/>
              </w:rPr>
            </w:r>
          </w:p>
          <w:p w:rsidR="00000000" w:rsidDel="00000000" w:rsidP="00000000" w:rsidRDefault="00000000" w:rsidRPr="00000000" w14:paraId="00000004">
            <w:pPr>
              <w:widowControl w:val="0"/>
              <w:ind w:left="0" w:right="0" w:firstLine="0"/>
              <w:rPr>
                <w:color w:val="ff0000"/>
                <w:sz w:val="20"/>
                <w:szCs w:val="20"/>
              </w:rPr>
            </w:pPr>
            <w:r w:rsidDel="00000000" w:rsidR="00000000" w:rsidRPr="00000000">
              <w:rPr>
                <w:rtl w:val="0"/>
              </w:rPr>
            </w:r>
          </w:p>
        </w:tc>
        <w:tc>
          <w:tcPr/>
          <w:p w:rsidR="00000000" w:rsidDel="00000000" w:rsidP="00000000" w:rsidRDefault="00000000" w:rsidRPr="00000000" w14:paraId="00000005">
            <w:pPr>
              <w:widowControl w:val="0"/>
              <w:ind w:left="0" w:right="0" w:firstLine="0"/>
              <w:rPr>
                <w:sz w:val="20"/>
                <w:szCs w:val="20"/>
              </w:rPr>
            </w:pPr>
            <w:r w:rsidDel="00000000" w:rsidR="00000000" w:rsidRPr="00000000">
              <w:rPr>
                <w:b w:val="1"/>
                <w:bCs w:val="1"/>
                <w:sz w:val="20"/>
                <w:szCs w:val="20"/>
                <w:rtl w:val="0"/>
              </w:rPr>
              <w:t xml:space="preserve">Profession:</w:t>
            </w:r>
            <w:r w:rsidDel="00000000" w:rsidR="00000000" w:rsidRPr="00000000">
              <w:rPr>
                <w:sz w:val="20"/>
                <w:szCs w:val="20"/>
                <w:rtl w:val="0"/>
              </w:rPr>
              <w:t xml:space="preserve">  People, Health &amp; Wellbeing</w:t>
            </w:r>
          </w:p>
        </w:tc>
      </w:tr>
      <w:tr>
        <w:trPr>
          <w:cantSplit w:val="0"/>
          <w:trHeight w:val="200" w:hRule="atLeast"/>
          <w:tblHeader w:val="0"/>
        </w:trPr>
        <w:tc>
          <w:tcPr>
            <w:gridSpan w:val="2"/>
          </w:tcPr>
          <w:p w:rsidR="00000000" w:rsidDel="00000000" w:rsidP="00000000" w:rsidRDefault="00000000" w:rsidRPr="00000000" w14:paraId="00000006">
            <w:pPr>
              <w:widowControl w:val="0"/>
              <w:ind w:left="0" w:right="0" w:firstLine="0"/>
              <w:rPr>
                <w:i w:val="1"/>
                <w:iCs w:val="1"/>
                <w:sz w:val="20"/>
                <w:szCs w:val="20"/>
              </w:rPr>
            </w:pPr>
            <w:r w:rsidDel="00000000" w:rsidR="00000000" w:rsidRPr="00000000">
              <w:rPr>
                <w:b w:val="1"/>
                <w:bCs w:val="1"/>
                <w:sz w:val="20"/>
                <w:szCs w:val="20"/>
                <w:rtl w:val="0"/>
              </w:rPr>
              <w:t xml:space="preserve">Reports to: </w:t>
            </w:r>
            <w:r w:rsidDel="00000000" w:rsidR="00000000" w:rsidRPr="00000000">
              <w:rPr>
                <w:sz w:val="20"/>
                <w:szCs w:val="20"/>
                <w:rtl w:val="0"/>
              </w:rPr>
              <w:t xml:space="preserve">Guest Service Manager </w:t>
            </w:r>
            <w:r w:rsidDel="00000000" w:rsidR="00000000" w:rsidRPr="00000000">
              <w:rPr>
                <w:rtl w:val="0"/>
              </w:rPr>
            </w:r>
          </w:p>
          <w:p w:rsidR="00000000" w:rsidDel="00000000" w:rsidP="00000000" w:rsidRDefault="00000000" w:rsidRPr="00000000" w14:paraId="00000007">
            <w:pPr>
              <w:spacing w:line="276" w:lineRule="auto"/>
              <w:ind w:left="0" w:right="0" w:firstLine="0"/>
              <w:rPr>
                <w:color w:val="222222"/>
                <w:sz w:val="20"/>
                <w:szCs w:val="20"/>
                <w:highlight w:val="white"/>
              </w:rPr>
            </w:pPr>
            <w:r w:rsidDel="00000000" w:rsidR="00000000" w:rsidRPr="00000000">
              <w:rPr>
                <w:rtl w:val="0"/>
              </w:rPr>
            </w:r>
          </w:p>
        </w:tc>
      </w:tr>
      <w:tr>
        <w:trPr>
          <w:cantSplit w:val="0"/>
          <w:trHeight w:val="200" w:hRule="atLeast"/>
          <w:tblHeader w:val="0"/>
        </w:trPr>
        <w:tc>
          <w:tcPr>
            <w:gridSpan w:val="2"/>
          </w:tcPr>
          <w:p w:rsidR="00000000" w:rsidDel="00000000" w:rsidP="00000000" w:rsidRDefault="00000000" w:rsidRPr="00000000" w14:paraId="00000009">
            <w:pPr>
              <w:widowControl w:val="0"/>
              <w:ind w:left="0" w:right="0" w:firstLine="0"/>
              <w:rPr>
                <w:i w:val="1"/>
                <w:iCs w:val="1"/>
                <w:sz w:val="20"/>
                <w:szCs w:val="20"/>
              </w:rPr>
            </w:pPr>
            <w:r w:rsidDel="00000000" w:rsidR="00000000" w:rsidRPr="00000000">
              <w:rPr>
                <w:b w:val="1"/>
                <w:bCs w:val="1"/>
                <w:sz w:val="20"/>
                <w:szCs w:val="20"/>
                <w:rtl w:val="0"/>
              </w:rPr>
              <w:t xml:space="preserve">People Management: </w:t>
            </w:r>
            <w:sdt>
              <w:sdtPr>
                <w:alias w:val="PM?"/>
                <w:id w:val="-1580318361"/>
                <w:dropDownList w:lastValue="No">
                  <w:listItem w:displayText="Yes" w:value="Yes"/>
                  <w:listItem w:displayText="No" w:value="No"/>
                  <w:listItem w:displayText="Option 3" w:value="Option 3"/>
                  <w:listItem w:displayText="Option 4" w:value="Option 4"/>
                </w:dropDownList>
              </w:sdtPr>
              <w:sdtContent>
                <w:r w:rsidDel="00000000" w:rsidR="00000000" w:rsidRPr="00000000">
                  <w:rPr>
                    <w:sz w:val="20"/>
                    <w:szCs w:val="20"/>
                    <w:shd w:fill="auto" w:val="clear"/>
                  </w:rPr>
                  <w:t xml:space="preserve">No</w:t>
                </w:r>
              </w:sdtContent>
            </w:sdt>
            <w:r w:rsidDel="00000000" w:rsidR="00000000" w:rsidRPr="00000000">
              <w:rPr>
                <w:rtl w:val="0"/>
              </w:rPr>
            </w:r>
          </w:p>
          <w:p w:rsidR="00000000" w:rsidDel="00000000" w:rsidP="00000000" w:rsidRDefault="00000000" w:rsidRPr="00000000" w14:paraId="0000000A">
            <w:pPr>
              <w:widowControl w:val="0"/>
              <w:ind w:left="0" w:right="0" w:firstLine="0"/>
              <w:rPr>
                <w:i w:val="1"/>
                <w:iCs w:val="1"/>
                <w:sz w:val="20"/>
                <w:szCs w:val="20"/>
              </w:rPr>
            </w:pPr>
            <w:r w:rsidDel="00000000" w:rsidR="00000000" w:rsidRPr="00000000">
              <w:rPr>
                <w:b w:val="1"/>
                <w:bCs w:val="1"/>
                <w:sz w:val="20"/>
                <w:szCs w:val="20"/>
                <w:rtl w:val="0"/>
              </w:rPr>
              <w:t xml:space="preserve">Assignment Management: </w:t>
            </w:r>
            <w:sdt>
              <w:sdtPr>
                <w:alias w:val="Assign Mgt"/>
                <w:id w:val="678178138"/>
                <w:dropDownList w:lastValue="Yes">
                  <w:listItem w:displayText="Yes" w:value="Yes"/>
                  <w:listItem w:displayText="No" w:value="No"/>
                  <w:listItem w:displayText="Option 3" w:value="Option 3"/>
                  <w:listItem w:displayText="Option 4" w:value="Option 4"/>
                </w:dropDownList>
              </w:sdtPr>
              <w:sdtContent>
                <w:r w:rsidDel="00000000" w:rsidR="00000000" w:rsidRPr="00000000">
                  <w:rPr>
                    <w:sz w:val="20"/>
                    <w:szCs w:val="20"/>
                    <w:shd w:fill="auto" w:val="clear"/>
                  </w:rPr>
                  <w:t xml:space="preserve">Yes</w:t>
                </w:r>
              </w:sdtContent>
            </w:sdt>
            <w:r w:rsidDel="00000000" w:rsidR="00000000" w:rsidRPr="00000000">
              <w:rPr>
                <w:rtl w:val="0"/>
              </w:rPr>
            </w:r>
          </w:p>
          <w:p w:rsidR="00000000" w:rsidDel="00000000" w:rsidP="00000000" w:rsidRDefault="00000000" w:rsidRPr="00000000" w14:paraId="0000000B">
            <w:pPr>
              <w:widowControl w:val="0"/>
              <w:ind w:left="0" w:right="0" w:firstLine="0"/>
              <w:rPr>
                <w:b w:val="1"/>
                <w:bCs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0D">
            <w:pPr>
              <w:widowControl w:val="0"/>
              <w:ind w:left="0" w:right="0" w:firstLine="0"/>
              <w:rPr>
                <w:b w:val="1"/>
                <w:bCs w:val="1"/>
                <w:sz w:val="20"/>
                <w:szCs w:val="20"/>
              </w:rPr>
            </w:pPr>
            <w:r w:rsidDel="00000000" w:rsidR="00000000" w:rsidRPr="00000000">
              <w:rPr>
                <w:b w:val="1"/>
                <w:bCs w:val="1"/>
                <w:sz w:val="20"/>
                <w:szCs w:val="20"/>
                <w:rtl w:val="0"/>
              </w:rPr>
              <w:t xml:space="preserve">Partnership Level: </w:t>
            </w:r>
            <w:sdt>
              <w:sdtPr>
                <w:alias w:val="Level"/>
                <w:id w:val="-186327929"/>
                <w:dropDownList w:lastValue="Partnership level 9">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b w:val="1"/>
                    <w:bCs w:val="1"/>
                    <w:color w:val="000000"/>
                    <w:sz w:val="20"/>
                    <w:szCs w:val="20"/>
                    <w:shd w:fill="e8eaed" w:val="clear"/>
                  </w:rPr>
                  <w:t xml:space="preserve">Partnership level 9</w:t>
                </w:r>
              </w:sdtContent>
            </w:sdt>
            <w:r w:rsidDel="00000000" w:rsidR="00000000" w:rsidRPr="00000000">
              <w:rPr>
                <w:rtl w:val="0"/>
              </w:rPr>
            </w:r>
          </w:p>
        </w:tc>
        <w:tc>
          <w:tcPr/>
          <w:p w:rsidR="00000000" w:rsidDel="00000000" w:rsidP="00000000" w:rsidRDefault="00000000" w:rsidRPr="00000000" w14:paraId="0000000E">
            <w:pPr>
              <w:widowControl w:val="0"/>
              <w:ind w:left="0" w:right="0" w:firstLine="0"/>
              <w:rPr>
                <w:b w:val="1"/>
                <w:bCs w:val="1"/>
                <w:sz w:val="20"/>
                <w:szCs w:val="20"/>
              </w:rPr>
            </w:pPr>
            <w:r w:rsidDel="00000000" w:rsidR="00000000" w:rsidRPr="00000000">
              <w:rPr>
                <w:b w:val="1"/>
                <w:bCs w:val="1"/>
                <w:sz w:val="20"/>
                <w:szCs w:val="20"/>
                <w:rtl w:val="0"/>
              </w:rPr>
              <w:t xml:space="preserve">Manager’s Partnership level: </w:t>
            </w:r>
            <w:sdt>
              <w:sdtPr>
                <w:alias w:val="Level"/>
                <w:id w:val="1555846450"/>
                <w:dropDownList w:lastValue="Partnership level 8">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b w:val="1"/>
                    <w:bCs w:val="1"/>
                    <w:color w:val="000000"/>
                    <w:sz w:val="20"/>
                    <w:szCs w:val="20"/>
                    <w:shd w:fill="e8eaed" w:val="clear"/>
                  </w:rPr>
                  <w:t xml:space="preserve">Partnership level 8</w:t>
                </w:r>
              </w:sdtContent>
            </w:sdt>
            <w:r w:rsidDel="00000000" w:rsidR="00000000" w:rsidRPr="00000000">
              <w:rPr>
                <w:rtl w:val="0"/>
              </w:rPr>
            </w:r>
          </w:p>
          <w:p w:rsidR="00000000" w:rsidDel="00000000" w:rsidP="00000000" w:rsidRDefault="00000000" w:rsidRPr="00000000" w14:paraId="0000000F">
            <w:pPr>
              <w:widowControl w:val="0"/>
              <w:ind w:left="0" w:right="0" w:firstLine="0"/>
              <w:rPr>
                <w:b w:val="1"/>
                <w:bCs w:val="1"/>
                <w:sz w:val="20"/>
                <w:szCs w:val="20"/>
              </w:rPr>
            </w:pPr>
            <w:r w:rsidDel="00000000" w:rsidR="00000000" w:rsidRPr="00000000">
              <w:rPr>
                <w:rtl w:val="0"/>
              </w:rPr>
            </w:r>
          </w:p>
        </w:tc>
      </w:tr>
      <w:tr>
        <w:trPr>
          <w:cantSplit w:val="0"/>
          <w:trHeight w:val="200" w:hRule="atLeast"/>
          <w:tblHeader w:val="0"/>
        </w:trPr>
        <w:tc>
          <w:tcPr/>
          <w:p w:rsidR="00000000" w:rsidDel="00000000" w:rsidP="00000000" w:rsidRDefault="00000000" w:rsidRPr="00000000" w14:paraId="00000010">
            <w:pPr>
              <w:widowControl w:val="0"/>
              <w:ind w:left="0" w:right="0" w:firstLine="0"/>
              <w:rPr>
                <w:sz w:val="20"/>
                <w:szCs w:val="20"/>
              </w:rPr>
            </w:pPr>
            <w:r w:rsidDel="00000000" w:rsidR="00000000" w:rsidRPr="00000000">
              <w:rPr>
                <w:b w:val="1"/>
                <w:bCs w:val="1"/>
                <w:sz w:val="20"/>
                <w:szCs w:val="20"/>
                <w:rtl w:val="0"/>
              </w:rPr>
              <w:t xml:space="preserve">Number of direct reports: 0</w:t>
            </w:r>
            <w:r w:rsidDel="00000000" w:rsidR="00000000" w:rsidRPr="00000000">
              <w:rPr>
                <w:rtl w:val="0"/>
              </w:rPr>
            </w:r>
          </w:p>
          <w:p w:rsidR="00000000" w:rsidDel="00000000" w:rsidP="00000000" w:rsidRDefault="00000000" w:rsidRPr="00000000" w14:paraId="00000011">
            <w:pPr>
              <w:widowControl w:val="0"/>
              <w:ind w:left="0" w:right="0" w:firstLine="0"/>
              <w:rPr>
                <w:b w:val="1"/>
                <w:bCs w:val="1"/>
                <w:sz w:val="20"/>
                <w:szCs w:val="20"/>
              </w:rPr>
            </w:pPr>
            <w:r w:rsidDel="00000000" w:rsidR="00000000" w:rsidRPr="00000000">
              <w:rPr>
                <w:rtl w:val="0"/>
              </w:rPr>
            </w:r>
          </w:p>
        </w:tc>
        <w:tc>
          <w:tcPr/>
          <w:p w:rsidR="00000000" w:rsidDel="00000000" w:rsidP="00000000" w:rsidRDefault="00000000" w:rsidRPr="00000000" w14:paraId="00000012">
            <w:pPr>
              <w:widowControl w:val="0"/>
              <w:ind w:left="0" w:right="0" w:firstLine="0"/>
              <w:rPr>
                <w:b w:val="1"/>
                <w:bCs w:val="1"/>
                <w:sz w:val="20"/>
                <w:szCs w:val="20"/>
              </w:rPr>
            </w:pPr>
            <w:r w:rsidDel="00000000" w:rsidR="00000000" w:rsidRPr="00000000">
              <w:rPr>
                <w:b w:val="1"/>
                <w:bCs w:val="1"/>
                <w:sz w:val="20"/>
                <w:szCs w:val="20"/>
                <w:rtl w:val="0"/>
              </w:rPr>
              <w:t xml:space="preserve">Partnership level(s) of direct reports:</w:t>
            </w:r>
            <w:r w:rsidDel="00000000" w:rsidR="00000000" w:rsidRPr="00000000">
              <w:rPr>
                <w:sz w:val="20"/>
                <w:szCs w:val="20"/>
                <w:rtl w:val="0"/>
              </w:rPr>
              <w:t xml:space="preserve"> </w:t>
            </w:r>
            <w:sdt>
              <w:sdtPr>
                <w:alias w:val="Level"/>
                <w:id w:val="-292134201"/>
                <w:dropDownList w:lastValue="None">
                  <w:listItem w:displayText="None" w:value="None"/>
                  <w:listItem w:displayText="Partnership level 1" w:value="Partnership level 1"/>
                  <w:listItem w:displayText="Partnership level 2" w:value="Partnership level 2"/>
                  <w:listItem w:displayText="Partnership level 3" w:value="Partnership level 3"/>
                  <w:listItem w:displayText="Partnership level 4" w:value="Partnership level 4"/>
                  <w:listItem w:displayText="Partnership level 5" w:value="Partnership level 5"/>
                  <w:listItem w:displayText="Partnership level 6" w:value="Partnership level 6"/>
                  <w:listItem w:displayText="Partnership level 7" w:value="Partnership level 7"/>
                  <w:listItem w:displayText="Partnership level 8" w:value="Partnership level 8"/>
                  <w:listItem w:displayText="Partnership level 9" w:value="Partnership level 9"/>
                  <w:listItem w:displayText="Partnership level 10" w:value="Partnership level 10"/>
                  <w:listItem w:displayText="To be confirmed" w:value="To be confirmed"/>
                </w:dropDownList>
              </w:sdtPr>
              <w:sdtContent>
                <w:r w:rsidDel="00000000" w:rsidR="00000000" w:rsidRPr="00000000">
                  <w:rPr>
                    <w:b w:val="1"/>
                    <w:bCs w:val="1"/>
                    <w:color w:val="000000"/>
                    <w:sz w:val="20"/>
                    <w:szCs w:val="20"/>
                    <w:shd w:fill="e8eaed" w:val="clear"/>
                  </w:rPr>
                  <w:t xml:space="preserve">None</w:t>
                </w:r>
              </w:sdtContent>
            </w:sdt>
            <w:r w:rsidDel="00000000" w:rsidR="00000000" w:rsidRPr="00000000">
              <w:rPr>
                <w:rtl w:val="0"/>
              </w:rPr>
            </w:r>
          </w:p>
          <w:p w:rsidR="00000000" w:rsidDel="00000000" w:rsidP="00000000" w:rsidRDefault="00000000" w:rsidRPr="00000000" w14:paraId="00000013">
            <w:pPr>
              <w:widowControl w:val="0"/>
              <w:ind w:left="0" w:right="0" w:firstLine="0"/>
              <w:rPr>
                <w:b w:val="1"/>
                <w:bCs w:val="1"/>
                <w:sz w:val="20"/>
                <w:szCs w:val="20"/>
              </w:rPr>
            </w:pPr>
            <w:r w:rsidDel="00000000" w:rsidR="00000000" w:rsidRPr="00000000">
              <w:rPr>
                <w:rtl w:val="0"/>
              </w:rPr>
            </w:r>
          </w:p>
        </w:tc>
      </w:tr>
    </w:tbl>
    <w:p w:rsidR="00000000" w:rsidDel="00000000" w:rsidP="00000000" w:rsidRDefault="00000000" w:rsidRPr="00000000" w14:paraId="00000014">
      <w:pPr>
        <w:spacing w:line="276" w:lineRule="auto"/>
        <w:ind w:left="0" w:right="0" w:firstLine="0"/>
        <w:rPr>
          <w:b w:val="1"/>
          <w:bCs w:val="1"/>
          <w:sz w:val="20"/>
          <w:szCs w:val="20"/>
        </w:rPr>
      </w:pPr>
      <w:r w:rsidDel="00000000" w:rsidR="00000000" w:rsidRPr="00000000">
        <w:rPr>
          <w:rtl w:val="0"/>
        </w:rPr>
      </w:r>
    </w:p>
    <w:tbl>
      <w:tblPr>
        <w:tblStyle w:val="Table2"/>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after="200" w:line="276" w:lineRule="auto"/>
              <w:ind w:left="0" w:right="0" w:firstLine="0"/>
              <w:rPr>
                <w:b w:val="1"/>
                <w:bCs w:val="1"/>
                <w:sz w:val="20"/>
                <w:szCs w:val="20"/>
              </w:rPr>
            </w:pPr>
            <w:r w:rsidDel="00000000" w:rsidR="00000000" w:rsidRPr="00000000">
              <w:rPr>
                <w:b w:val="1"/>
                <w:bCs w:val="1"/>
                <w:sz w:val="20"/>
                <w:szCs w:val="20"/>
                <w:rtl w:val="0"/>
              </w:rPr>
              <w:t xml:space="preserve">About the John Lewis Partnership</w:t>
            </w:r>
          </w:p>
          <w:p w:rsidR="00000000" w:rsidDel="00000000" w:rsidP="00000000" w:rsidRDefault="00000000" w:rsidRPr="00000000" w14:paraId="00000016">
            <w:pPr>
              <w:widowControl w:val="0"/>
              <w:spacing w:after="200" w:line="276" w:lineRule="auto"/>
              <w:ind w:left="0" w:right="0" w:firstLine="0"/>
              <w:rPr>
                <w:sz w:val="20"/>
                <w:szCs w:val="20"/>
              </w:rPr>
            </w:pPr>
            <w:r w:rsidDel="00000000" w:rsidR="00000000" w:rsidRPr="00000000">
              <w:rPr>
                <w:sz w:val="20"/>
                <w:szCs w:val="20"/>
                <w:rtl w:val="0"/>
              </w:rPr>
              <w:t xml:space="preserve">The Partnership is the UK’s largest employee-owned business and home to our two well-loved retail brands - John Lewis &amp; Partners and Waitrose &amp; Partners, as well as expanding into new areas beyond retail.</w:t>
            </w:r>
          </w:p>
          <w:p w:rsidR="00000000" w:rsidDel="00000000" w:rsidP="00000000" w:rsidRDefault="00000000" w:rsidRPr="00000000" w14:paraId="00000017">
            <w:pPr>
              <w:widowControl w:val="0"/>
              <w:spacing w:after="200" w:line="276" w:lineRule="auto"/>
              <w:ind w:left="0" w:right="0" w:firstLine="0"/>
              <w:rPr>
                <w:sz w:val="20"/>
                <w:szCs w:val="20"/>
              </w:rPr>
            </w:pPr>
            <w:r w:rsidDel="00000000" w:rsidR="00000000" w:rsidRPr="00000000">
              <w:rPr>
                <w:sz w:val="20"/>
                <w:szCs w:val="20"/>
                <w:rtl w:val="0"/>
              </w:rPr>
              <w:t xml:space="preserve">We aren’t an ordinary business though. The Partnership is different because everyone who works here isn’t just an employee. We are Partners, with a shared responsibility for our success, and we share the rewards when we’re successful. </w:t>
            </w:r>
          </w:p>
          <w:p w:rsidR="00000000" w:rsidDel="00000000" w:rsidP="00000000" w:rsidRDefault="00000000" w:rsidRPr="00000000" w14:paraId="00000018">
            <w:pPr>
              <w:widowControl w:val="0"/>
              <w:spacing w:after="200" w:line="276" w:lineRule="auto"/>
              <w:ind w:left="0" w:right="0" w:firstLine="0"/>
              <w:rPr>
                <w:b w:val="1"/>
                <w:bCs w:val="1"/>
                <w:sz w:val="20"/>
                <w:szCs w:val="20"/>
              </w:rPr>
            </w:pPr>
            <w:r w:rsidDel="00000000" w:rsidR="00000000" w:rsidRPr="00000000">
              <w:rPr>
                <w:sz w:val="20"/>
                <w:szCs w:val="20"/>
                <w:rtl w:val="0"/>
              </w:rPr>
              <w:t xml:space="preserve">Everything we do is powered by our unique purpose: </w:t>
            </w:r>
            <w:r w:rsidDel="00000000" w:rsidR="00000000" w:rsidRPr="00000000">
              <w:rPr>
                <w:b w:val="1"/>
                <w:bCs w:val="1"/>
                <w:sz w:val="20"/>
                <w:szCs w:val="20"/>
                <w:rtl w:val="0"/>
              </w:rPr>
              <w:t xml:space="preserve">Working in Partnership for a happier world. </w:t>
            </w:r>
            <w:r w:rsidDel="00000000" w:rsidR="00000000" w:rsidRPr="00000000">
              <w:rPr>
                <w:sz w:val="20"/>
                <w:szCs w:val="20"/>
                <w:rtl w:val="0"/>
              </w:rPr>
              <w:t xml:space="preserve">Our Purpose inspires our principles, drives our decisions and acts as our guide, so that everything we do contributes to Happier People, Happier Business and a Happier World.</w:t>
            </w:r>
            <w:r w:rsidDel="00000000" w:rsidR="00000000" w:rsidRPr="00000000">
              <w:rPr>
                <w:b w:val="1"/>
                <w:bCs w:val="1"/>
                <w:sz w:val="20"/>
                <w:szCs w:val="20"/>
                <w:rtl w:val="0"/>
              </w:rPr>
              <w:t xml:space="preserve"> </w:t>
            </w:r>
          </w:p>
        </w:tc>
      </w:tr>
    </w:tbl>
    <w:p w:rsidR="00000000" w:rsidDel="00000000" w:rsidP="00000000" w:rsidRDefault="00000000" w:rsidRPr="00000000" w14:paraId="00000019">
      <w:pPr>
        <w:spacing w:line="276" w:lineRule="auto"/>
        <w:ind w:left="0" w:right="0" w:firstLine="0"/>
        <w:rPr>
          <w:b w:val="1"/>
          <w:bCs w:val="1"/>
          <w:sz w:val="20"/>
          <w:szCs w:val="20"/>
        </w:rPr>
      </w:pPr>
      <w:r w:rsidDel="00000000" w:rsidR="00000000" w:rsidRPr="00000000">
        <w:rPr>
          <w:rtl w:val="0"/>
        </w:rPr>
      </w:r>
    </w:p>
    <w:tbl>
      <w:tblPr>
        <w:tblStyle w:val="Table3"/>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638"/>
        <w:tblGridChange w:id="0">
          <w:tblGrid>
            <w:gridCol w:w="10638"/>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ind w:left="0" w:right="0" w:firstLine="0"/>
              <w:rPr>
                <w:b w:val="1"/>
                <w:bCs w:val="1"/>
                <w:sz w:val="20"/>
                <w:szCs w:val="20"/>
              </w:rPr>
            </w:pPr>
            <w:r w:rsidDel="00000000" w:rsidR="00000000" w:rsidRPr="00000000">
              <w:rPr>
                <w:b w:val="1"/>
                <w:bCs w:val="1"/>
                <w:sz w:val="20"/>
                <w:szCs w:val="20"/>
                <w:rtl w:val="0"/>
              </w:rPr>
              <w:t xml:space="preserve">Critical purpose of the role</w:t>
            </w:r>
          </w:p>
          <w:p w:rsidR="00000000" w:rsidDel="00000000" w:rsidP="00000000" w:rsidRDefault="00000000" w:rsidRPr="00000000" w14:paraId="0000001B">
            <w:pPr>
              <w:widowControl w:val="0"/>
              <w:shd w:fill="ffffff" w:val="clear"/>
              <w:spacing w:after="200" w:line="276" w:lineRule="auto"/>
              <w:ind w:left="0" w:right="0" w:firstLine="0"/>
              <w:rPr>
                <w:sz w:val="18"/>
                <w:szCs w:val="18"/>
              </w:rPr>
            </w:pPr>
            <w:r w:rsidDel="00000000" w:rsidR="00000000" w:rsidRPr="00000000">
              <w:rPr>
                <w:color w:val="1f1f1f"/>
                <w:sz w:val="19"/>
                <w:szCs w:val="19"/>
                <w:highlight w:val="white"/>
                <w:rtl w:val="0"/>
              </w:rPr>
              <w:t xml:space="preserve">The primary purpose of this role is to contribute as a vital member of the hotel team, ensuring an exceptional guest experience through the provision of leading customer service and a secure environment for guests, members, and staff during the night. This role also adds value to the efficient and profitable operation of the hotel, supporting the achievement of business and personal objectives, as well as those of the team and the hotel</w:t>
            </w:r>
            <w:r w:rsidDel="00000000" w:rsidR="00000000" w:rsidRPr="00000000">
              <w:rPr>
                <w:rtl w:val="0"/>
              </w:rPr>
            </w:r>
          </w:p>
        </w:tc>
      </w:tr>
    </w:tbl>
    <w:p w:rsidR="00000000" w:rsidDel="00000000" w:rsidP="00000000" w:rsidRDefault="00000000" w:rsidRPr="00000000" w14:paraId="0000001C">
      <w:pPr>
        <w:spacing w:line="276" w:lineRule="auto"/>
        <w:ind w:left="0" w:right="0" w:firstLine="0"/>
        <w:rPr>
          <w:b w:val="1"/>
          <w:bCs w:val="1"/>
          <w:sz w:val="20"/>
          <w:szCs w:val="20"/>
        </w:rPr>
      </w:pPr>
      <w:r w:rsidDel="00000000" w:rsidR="00000000" w:rsidRPr="00000000">
        <w:rPr>
          <w:rtl w:val="0"/>
        </w:rPr>
      </w:r>
    </w:p>
    <w:tbl>
      <w:tblPr>
        <w:tblStyle w:val="Table4"/>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19"/>
        <w:gridCol w:w="5319"/>
        <w:tblGridChange w:id="0">
          <w:tblGrid>
            <w:gridCol w:w="5319"/>
            <w:gridCol w:w="53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after="200" w:line="276" w:lineRule="auto"/>
              <w:ind w:left="0" w:right="0" w:firstLine="0"/>
              <w:rPr>
                <w:b w:val="1"/>
                <w:bCs w:val="1"/>
                <w:sz w:val="20"/>
                <w:szCs w:val="20"/>
              </w:rPr>
            </w:pPr>
            <w:r w:rsidDel="00000000" w:rsidR="00000000" w:rsidRPr="00000000">
              <w:rPr>
                <w:b w:val="1"/>
                <w:bCs w:val="1"/>
                <w:sz w:val="20"/>
                <w:szCs w:val="20"/>
                <w:rtl w:val="0"/>
              </w:rPr>
              <w:t xml:space="preserve">Primary Outcomes &amp; Accountabilities</w:t>
            </w:r>
          </w:p>
          <w:p w:rsidR="00000000" w:rsidDel="00000000" w:rsidP="00000000" w:rsidRDefault="00000000" w:rsidRPr="00000000" w14:paraId="0000001E">
            <w:pPr>
              <w:widowControl w:val="0"/>
              <w:spacing w:after="200" w:line="276" w:lineRule="auto"/>
              <w:ind w:left="0" w:right="0" w:firstLine="0"/>
              <w:rPr>
                <w:sz w:val="20"/>
                <w:szCs w:val="20"/>
              </w:rPr>
            </w:pPr>
            <w:r w:rsidDel="00000000" w:rsidR="00000000" w:rsidRPr="00000000">
              <w:rPr>
                <w:sz w:val="20"/>
                <w:szCs w:val="20"/>
                <w:rtl w:val="0"/>
              </w:rPr>
              <w:t xml:space="preserve">Being a brand ambassador who provides a consistently outstanding customer experience.</w:t>
            </w:r>
          </w:p>
          <w:p w:rsidR="00000000" w:rsidDel="00000000" w:rsidP="00000000" w:rsidRDefault="00000000" w:rsidRPr="00000000" w14:paraId="0000001F">
            <w:pPr>
              <w:numPr>
                <w:ilvl w:val="0"/>
                <w:numId w:val="6"/>
              </w:numPr>
              <w:ind w:left="360" w:right="0" w:hanging="360"/>
              <w:jc w:val="both"/>
              <w:rPr>
                <w:rFonts w:ascii="Gill Sans" w:cs="Gill Sans" w:eastAsia="Gill Sans" w:hAnsi="Gill Sans"/>
                <w:sz w:val="20"/>
                <w:szCs w:val="20"/>
              </w:rPr>
            </w:pPr>
            <w:r w:rsidDel="00000000" w:rsidR="00000000" w:rsidRPr="00000000">
              <w:rPr>
                <w:sz w:val="20"/>
                <w:szCs w:val="20"/>
                <w:rtl w:val="0"/>
              </w:rPr>
              <w:t xml:space="preserve">Shares knowledge and expertise with colleagues to develop department and hotel performance.</w:t>
            </w:r>
          </w:p>
          <w:p w:rsidR="00000000" w:rsidDel="00000000" w:rsidP="00000000" w:rsidRDefault="00000000" w:rsidRPr="00000000" w14:paraId="00000020">
            <w:pPr>
              <w:numPr>
                <w:ilvl w:val="0"/>
                <w:numId w:val="6"/>
              </w:numPr>
              <w:ind w:left="360" w:right="0" w:hanging="360"/>
              <w:jc w:val="both"/>
              <w:rPr>
                <w:rFonts w:ascii="Gill Sans" w:cs="Gill Sans" w:eastAsia="Gill Sans" w:hAnsi="Gill Sans"/>
                <w:sz w:val="20"/>
                <w:szCs w:val="20"/>
              </w:rPr>
            </w:pPr>
            <w:r w:rsidDel="00000000" w:rsidR="00000000" w:rsidRPr="00000000">
              <w:rPr>
                <w:sz w:val="20"/>
                <w:szCs w:val="20"/>
                <w:rtl w:val="0"/>
              </w:rPr>
              <w:t xml:space="preserve">Demonstrates flexibility to support across other areas of the hotel and departments when required.</w:t>
            </w:r>
          </w:p>
          <w:p w:rsidR="00000000" w:rsidDel="00000000" w:rsidP="00000000" w:rsidRDefault="00000000" w:rsidRPr="00000000" w14:paraId="00000021">
            <w:pPr>
              <w:numPr>
                <w:ilvl w:val="0"/>
                <w:numId w:val="11"/>
              </w:numPr>
              <w:ind w:left="360" w:right="0" w:hanging="360"/>
              <w:jc w:val="both"/>
              <w:rPr>
                <w:rFonts w:ascii="Gill Sans" w:cs="Gill Sans" w:eastAsia="Gill Sans" w:hAnsi="Gill Sans"/>
                <w:sz w:val="20"/>
                <w:szCs w:val="20"/>
              </w:rPr>
            </w:pPr>
            <w:r w:rsidDel="00000000" w:rsidR="00000000" w:rsidRPr="00000000">
              <w:rPr>
                <w:sz w:val="20"/>
                <w:szCs w:val="20"/>
                <w:rtl w:val="0"/>
              </w:rPr>
              <w:t xml:space="preserve">To be a brand ambassador by being a warm and friendly Partner who provides a consistently outstanding customer experience that is unrivalled in the marketplace. </w:t>
            </w:r>
          </w:p>
          <w:p w:rsidR="00000000" w:rsidDel="00000000" w:rsidP="00000000" w:rsidRDefault="00000000" w:rsidRPr="00000000" w14:paraId="00000022">
            <w:pPr>
              <w:numPr>
                <w:ilvl w:val="0"/>
                <w:numId w:val="11"/>
              </w:numPr>
              <w:ind w:left="360" w:right="0" w:hanging="360"/>
              <w:jc w:val="both"/>
              <w:rPr>
                <w:rFonts w:ascii="Gill Sans" w:cs="Gill Sans" w:eastAsia="Gill Sans" w:hAnsi="Gill Sans"/>
                <w:sz w:val="20"/>
                <w:szCs w:val="20"/>
              </w:rPr>
            </w:pPr>
            <w:r w:rsidDel="00000000" w:rsidR="00000000" w:rsidRPr="00000000">
              <w:rPr>
                <w:sz w:val="20"/>
                <w:szCs w:val="20"/>
                <w:rtl w:val="0"/>
              </w:rPr>
              <w:t xml:space="preserve">To meet all legislative requirements for your home department and other areas of the hotel that you may work across. </w:t>
            </w:r>
          </w:p>
          <w:p w:rsidR="00000000" w:rsidDel="00000000" w:rsidP="00000000" w:rsidRDefault="00000000" w:rsidRPr="00000000" w14:paraId="00000023">
            <w:pPr>
              <w:numPr>
                <w:ilvl w:val="0"/>
                <w:numId w:val="11"/>
              </w:numPr>
              <w:ind w:left="360" w:right="0" w:hanging="360"/>
              <w:jc w:val="both"/>
              <w:rPr>
                <w:rFonts w:ascii="Gill Sans" w:cs="Gill Sans" w:eastAsia="Gill Sans" w:hAnsi="Gill Sans"/>
                <w:sz w:val="20"/>
                <w:szCs w:val="20"/>
              </w:rPr>
            </w:pPr>
            <w:r w:rsidDel="00000000" w:rsidR="00000000" w:rsidRPr="00000000">
              <w:rPr>
                <w:sz w:val="20"/>
                <w:szCs w:val="20"/>
                <w:rtl w:val="0"/>
              </w:rPr>
              <w:t xml:space="preserve">Deliver agreed key performance measures for your department.</w:t>
            </w:r>
          </w:p>
          <w:p w:rsidR="00000000" w:rsidDel="00000000" w:rsidP="00000000" w:rsidRDefault="00000000" w:rsidRPr="00000000" w14:paraId="00000024">
            <w:pPr>
              <w:numPr>
                <w:ilvl w:val="0"/>
                <w:numId w:val="11"/>
              </w:numPr>
              <w:ind w:left="360" w:right="0" w:hanging="360"/>
              <w:jc w:val="both"/>
              <w:rPr>
                <w:rFonts w:ascii="Gill Sans" w:cs="Gill Sans" w:eastAsia="Gill Sans" w:hAnsi="Gill Sans"/>
                <w:sz w:val="20"/>
                <w:szCs w:val="20"/>
              </w:rPr>
            </w:pPr>
            <w:r w:rsidDel="00000000" w:rsidR="00000000" w:rsidRPr="00000000">
              <w:rPr>
                <w:sz w:val="20"/>
                <w:szCs w:val="20"/>
                <w:rtl w:val="0"/>
              </w:rPr>
              <w:t xml:space="preserve">To resolve customer queries or complaints at the first point of contact.</w:t>
            </w:r>
          </w:p>
          <w:p w:rsidR="00000000" w:rsidDel="00000000" w:rsidP="00000000" w:rsidRDefault="00000000" w:rsidRPr="00000000" w14:paraId="00000025">
            <w:pPr>
              <w:numPr>
                <w:ilvl w:val="0"/>
                <w:numId w:val="2"/>
              </w:numPr>
              <w:ind w:left="360" w:right="0" w:hanging="360"/>
              <w:jc w:val="both"/>
              <w:rPr>
                <w:rFonts w:ascii="Gill Sans" w:cs="Gill Sans" w:eastAsia="Gill Sans" w:hAnsi="Gill Sans"/>
                <w:sz w:val="20"/>
                <w:szCs w:val="20"/>
              </w:rPr>
            </w:pPr>
            <w:r w:rsidDel="00000000" w:rsidR="00000000" w:rsidRPr="00000000">
              <w:rPr>
                <w:sz w:val="20"/>
                <w:szCs w:val="20"/>
                <w:rtl w:val="0"/>
              </w:rPr>
              <w:t xml:space="preserve">Where applicable, achieve sales targets by actively promoting the hotel offer and upselling where possible.</w:t>
            </w:r>
          </w:p>
          <w:p w:rsidR="00000000" w:rsidDel="00000000" w:rsidP="00000000" w:rsidRDefault="00000000" w:rsidRPr="00000000" w14:paraId="00000026">
            <w:pPr>
              <w:numPr>
                <w:ilvl w:val="0"/>
                <w:numId w:val="2"/>
              </w:numPr>
              <w:ind w:left="360" w:right="0" w:hanging="360"/>
              <w:jc w:val="both"/>
              <w:rPr>
                <w:rFonts w:ascii="Gill Sans" w:cs="Gill Sans" w:eastAsia="Gill Sans" w:hAnsi="Gill Sans"/>
                <w:sz w:val="20"/>
                <w:szCs w:val="20"/>
              </w:rPr>
            </w:pPr>
            <w:r w:rsidDel="00000000" w:rsidR="00000000" w:rsidRPr="00000000">
              <w:rPr>
                <w:sz w:val="20"/>
                <w:szCs w:val="20"/>
                <w:rtl w:val="0"/>
              </w:rPr>
              <w:t xml:space="preserve">Offer advice and recommendations based on guest requirements.</w:t>
            </w:r>
          </w:p>
          <w:p w:rsidR="00000000" w:rsidDel="00000000" w:rsidP="00000000" w:rsidRDefault="00000000" w:rsidRPr="00000000" w14:paraId="00000027">
            <w:pPr>
              <w:numPr>
                <w:ilvl w:val="0"/>
                <w:numId w:val="2"/>
              </w:numPr>
              <w:tabs>
                <w:tab w:val="left" w:leader="none" w:pos="720"/>
              </w:tabs>
              <w:ind w:left="360" w:right="0" w:hanging="360"/>
              <w:jc w:val="both"/>
              <w:rPr>
                <w:rFonts w:ascii="Gill Sans" w:cs="Gill Sans" w:eastAsia="Gill Sans" w:hAnsi="Gill Sans"/>
                <w:sz w:val="20"/>
                <w:szCs w:val="20"/>
              </w:rPr>
            </w:pPr>
            <w:r w:rsidDel="00000000" w:rsidR="00000000" w:rsidRPr="00000000">
              <w:rPr>
                <w:sz w:val="20"/>
                <w:szCs w:val="20"/>
                <w:rtl w:val="0"/>
              </w:rPr>
              <w:t xml:space="preserve">Carry out stock control processes to manage wastage and minimise loss.  </w:t>
            </w:r>
          </w:p>
          <w:p w:rsidR="00000000" w:rsidDel="00000000" w:rsidP="00000000" w:rsidRDefault="00000000" w:rsidRPr="00000000" w14:paraId="00000028">
            <w:pPr>
              <w:widowControl w:val="0"/>
              <w:numPr>
                <w:ilvl w:val="0"/>
                <w:numId w:val="2"/>
              </w:numPr>
              <w:spacing w:after="200" w:line="240" w:lineRule="auto"/>
              <w:ind w:left="0" w:right="0" w:firstLine="0"/>
              <w:rPr>
                <w:sz w:val="20"/>
                <w:szCs w:val="20"/>
              </w:rPr>
            </w:pPr>
            <w:r w:rsidDel="00000000" w:rsidR="00000000" w:rsidRPr="00000000">
              <w:rPr>
                <w:sz w:val="20"/>
                <w:szCs w:val="20"/>
                <w:rtl w:val="0"/>
              </w:rPr>
              <w:t xml:space="preserve">Identify and communicate opportunities for continuous improvement and greater efficiency</w:t>
            </w:r>
          </w:p>
          <w:p w:rsidR="00000000" w:rsidDel="00000000" w:rsidP="00000000" w:rsidRDefault="00000000" w:rsidRPr="00000000" w14:paraId="00000029">
            <w:pPr>
              <w:numPr>
                <w:ilvl w:val="0"/>
                <w:numId w:val="2"/>
              </w:numPr>
              <w:spacing w:after="200" w:line="240" w:lineRule="auto"/>
              <w:ind w:left="360" w:right="0" w:hanging="360"/>
              <w:rPr>
                <w:rFonts w:ascii="Gill Sans" w:cs="Gill Sans" w:eastAsia="Gill Sans" w:hAnsi="Gill Sans"/>
                <w:sz w:val="20"/>
                <w:szCs w:val="20"/>
              </w:rPr>
            </w:pPr>
            <w:r w:rsidDel="00000000" w:rsidR="00000000" w:rsidRPr="00000000">
              <w:rPr>
                <w:sz w:val="20"/>
                <w:szCs w:val="20"/>
                <w:rtl w:val="0"/>
              </w:rPr>
              <w:t xml:space="preserve"> Providing security services across the estate</w:t>
            </w:r>
          </w:p>
          <w:p w:rsidR="00000000" w:rsidDel="00000000" w:rsidP="00000000" w:rsidRDefault="00000000" w:rsidRPr="00000000" w14:paraId="0000002A">
            <w:pPr>
              <w:numPr>
                <w:ilvl w:val="0"/>
                <w:numId w:val="2"/>
              </w:numPr>
              <w:spacing w:after="200" w:line="240" w:lineRule="auto"/>
              <w:ind w:left="360" w:right="0" w:hanging="360"/>
              <w:rPr>
                <w:rFonts w:ascii="Gill Sans" w:cs="Gill Sans" w:eastAsia="Gill Sans" w:hAnsi="Gill Sans"/>
                <w:sz w:val="20"/>
                <w:szCs w:val="20"/>
              </w:rPr>
            </w:pPr>
            <w:r w:rsidDel="00000000" w:rsidR="00000000" w:rsidRPr="00000000">
              <w:rPr>
                <w:sz w:val="20"/>
                <w:szCs w:val="20"/>
                <w:rtl w:val="0"/>
              </w:rPr>
              <w:t xml:space="preserve">Resolving guest queries </w:t>
            </w:r>
          </w:p>
          <w:p w:rsidR="00000000" w:rsidDel="00000000" w:rsidP="00000000" w:rsidRDefault="00000000" w:rsidRPr="00000000" w14:paraId="0000002B">
            <w:pPr>
              <w:numPr>
                <w:ilvl w:val="0"/>
                <w:numId w:val="2"/>
              </w:numPr>
              <w:spacing w:after="200" w:line="240" w:lineRule="auto"/>
              <w:ind w:left="360" w:right="0" w:hanging="360"/>
              <w:rPr>
                <w:rFonts w:ascii="Gill Sans" w:cs="Gill Sans" w:eastAsia="Gill Sans" w:hAnsi="Gill Sans"/>
                <w:sz w:val="20"/>
                <w:szCs w:val="20"/>
              </w:rPr>
            </w:pPr>
            <w:r w:rsidDel="00000000" w:rsidR="00000000" w:rsidRPr="00000000">
              <w:rPr>
                <w:sz w:val="20"/>
                <w:szCs w:val="20"/>
                <w:rtl w:val="0"/>
              </w:rPr>
              <w:t xml:space="preserve">Working with the maintenance team to resolve Reactive maintenance issues </w:t>
            </w:r>
          </w:p>
          <w:p w:rsidR="00000000" w:rsidDel="00000000" w:rsidP="00000000" w:rsidRDefault="00000000" w:rsidRPr="00000000" w14:paraId="0000002C">
            <w:pPr>
              <w:numPr>
                <w:ilvl w:val="0"/>
                <w:numId w:val="2"/>
              </w:numPr>
              <w:spacing w:after="200" w:line="240" w:lineRule="auto"/>
              <w:ind w:left="360" w:right="0" w:hanging="360"/>
              <w:rPr>
                <w:rFonts w:ascii="Gill Sans" w:cs="Gill Sans" w:eastAsia="Gill Sans" w:hAnsi="Gill Sans"/>
                <w:sz w:val="20"/>
                <w:szCs w:val="20"/>
              </w:rPr>
            </w:pPr>
            <w:r w:rsidDel="00000000" w:rsidR="00000000" w:rsidRPr="00000000">
              <w:rPr>
                <w:sz w:val="20"/>
                <w:szCs w:val="20"/>
                <w:rtl w:val="0"/>
              </w:rPr>
              <w:t xml:space="preserve">Clearing and cleaning duties across the estate, including clearance and set up of events.</w:t>
            </w:r>
          </w:p>
          <w:p w:rsidR="00000000" w:rsidDel="00000000" w:rsidP="00000000" w:rsidRDefault="00000000" w:rsidRPr="00000000" w14:paraId="0000002D">
            <w:pPr>
              <w:numPr>
                <w:ilvl w:val="0"/>
                <w:numId w:val="2"/>
              </w:numPr>
              <w:spacing w:after="200" w:line="240" w:lineRule="auto"/>
              <w:ind w:left="360" w:right="0" w:hanging="360"/>
              <w:rPr>
                <w:rFonts w:ascii="Gill Sans" w:cs="Gill Sans" w:eastAsia="Gill Sans" w:hAnsi="Gill Sans"/>
                <w:sz w:val="20"/>
                <w:szCs w:val="20"/>
              </w:rPr>
            </w:pPr>
            <w:r w:rsidDel="00000000" w:rsidR="00000000" w:rsidRPr="00000000">
              <w:rPr>
                <w:sz w:val="20"/>
                <w:szCs w:val="20"/>
                <w:rtl w:val="0"/>
              </w:rPr>
              <w:t xml:space="preserve">Handing over to relevant teams </w:t>
            </w:r>
          </w:p>
          <w:p w:rsidR="00000000" w:rsidDel="00000000" w:rsidP="00000000" w:rsidRDefault="00000000" w:rsidRPr="00000000" w14:paraId="0000002E">
            <w:pPr>
              <w:numPr>
                <w:ilvl w:val="0"/>
                <w:numId w:val="2"/>
              </w:numPr>
              <w:spacing w:after="200" w:line="240" w:lineRule="auto"/>
              <w:ind w:left="360" w:right="0" w:hanging="360"/>
              <w:rPr>
                <w:rFonts w:ascii="Gill Sans" w:cs="Gill Sans" w:eastAsia="Gill Sans" w:hAnsi="Gill Sans"/>
                <w:sz w:val="20"/>
                <w:szCs w:val="20"/>
              </w:rPr>
            </w:pPr>
            <w:r w:rsidDel="00000000" w:rsidR="00000000" w:rsidRPr="00000000">
              <w:rPr>
                <w:sz w:val="20"/>
                <w:szCs w:val="20"/>
                <w:rtl w:val="0"/>
              </w:rPr>
              <w:t xml:space="preserve">Comfortable with lone working </w:t>
            </w:r>
          </w:p>
          <w:p w:rsidR="00000000" w:rsidDel="00000000" w:rsidP="00000000" w:rsidRDefault="00000000" w:rsidRPr="00000000" w14:paraId="0000002F">
            <w:pPr>
              <w:numPr>
                <w:ilvl w:val="0"/>
                <w:numId w:val="2"/>
              </w:numPr>
              <w:spacing w:after="200" w:line="240" w:lineRule="auto"/>
              <w:ind w:left="360" w:right="0" w:hanging="360"/>
              <w:rPr>
                <w:sz w:val="20"/>
                <w:szCs w:val="20"/>
              </w:rPr>
            </w:pPr>
            <w:r w:rsidDel="00000000" w:rsidR="00000000" w:rsidRPr="00000000">
              <w:rPr>
                <w:sz w:val="20"/>
                <w:szCs w:val="20"/>
                <w:rtl w:val="0"/>
              </w:rPr>
              <w:t xml:space="preserve">Check - in and check out of late arrivals and early departures </w:t>
            </w:r>
          </w:p>
          <w:p w:rsidR="00000000" w:rsidDel="00000000" w:rsidP="00000000" w:rsidRDefault="00000000" w:rsidRPr="00000000" w14:paraId="00000030">
            <w:pPr>
              <w:numPr>
                <w:ilvl w:val="0"/>
                <w:numId w:val="2"/>
              </w:numPr>
              <w:spacing w:after="200" w:line="240" w:lineRule="auto"/>
              <w:ind w:left="360" w:right="0" w:hanging="360"/>
              <w:rPr>
                <w:sz w:val="20"/>
                <w:szCs w:val="20"/>
              </w:rPr>
            </w:pPr>
            <w:r w:rsidDel="00000000" w:rsidR="00000000" w:rsidRPr="00000000">
              <w:rPr>
                <w:sz w:val="20"/>
                <w:szCs w:val="20"/>
                <w:rtl w:val="0"/>
              </w:rPr>
              <w:t xml:space="preserve">Locking and securing estate outbuildings and offices </w:t>
            </w:r>
          </w:p>
          <w:p w:rsidR="00000000" w:rsidDel="00000000" w:rsidP="00000000" w:rsidRDefault="00000000" w:rsidRPr="00000000" w14:paraId="00000031">
            <w:pPr>
              <w:numPr>
                <w:ilvl w:val="0"/>
                <w:numId w:val="2"/>
              </w:numPr>
              <w:spacing w:after="200" w:line="240" w:lineRule="auto"/>
              <w:ind w:left="360" w:right="0" w:hanging="360"/>
              <w:rPr>
                <w:sz w:val="20"/>
                <w:szCs w:val="20"/>
              </w:rPr>
            </w:pPr>
            <w:r w:rsidDel="00000000" w:rsidR="00000000" w:rsidRPr="00000000">
              <w:rPr>
                <w:sz w:val="20"/>
                <w:szCs w:val="20"/>
                <w:rtl w:val="0"/>
              </w:rPr>
              <w:t xml:space="preserve">Reacting to and resetting building alarms where required </w:t>
            </w:r>
          </w:p>
          <w:p w:rsidR="00000000" w:rsidDel="00000000" w:rsidP="00000000" w:rsidRDefault="00000000" w:rsidRPr="00000000" w14:paraId="00000032">
            <w:pPr>
              <w:widowControl w:val="0"/>
              <w:spacing w:after="200" w:line="240" w:lineRule="auto"/>
              <w:ind w:left="0" w:right="0" w:firstLine="0"/>
              <w:rPr>
                <w:sz w:val="20"/>
                <w:szCs w:val="20"/>
              </w:rPr>
            </w:pPr>
            <w:r w:rsidDel="00000000" w:rsidR="00000000" w:rsidRPr="00000000">
              <w:rPr>
                <w:sz w:val="20"/>
                <w:szCs w:val="20"/>
                <w:rtl w:val="0"/>
              </w:rPr>
              <w:br w:type="textWrapping"/>
            </w:r>
            <w:r w:rsidDel="00000000" w:rsidR="00000000" w:rsidRPr="00000000">
              <w:rPr>
                <w:sz w:val="20"/>
                <w:szCs w:val="20"/>
                <w:highlight w:val="white"/>
                <w:rtl w:val="0"/>
              </w:rPr>
              <w:t xml:space="preserve">Act in accordance with the Partnership’s purpose and democratic principles, constructively participating in co-ownership, and demonstrating to customers and each other that it is a better way of doing business. Share your knowledge, experiences, ideas and opinion to improve the Partnership, speaking honestly and frequently.</w:t>
            </w:r>
            <w:r w:rsidDel="00000000" w:rsidR="00000000" w:rsidRPr="00000000">
              <w:rPr>
                <w:rtl w:val="0"/>
              </w:rPr>
            </w:r>
          </w:p>
          <w:p w:rsidR="00000000" w:rsidDel="00000000" w:rsidP="00000000" w:rsidRDefault="00000000" w:rsidRPr="00000000" w14:paraId="00000033">
            <w:pPr>
              <w:widowControl w:val="0"/>
              <w:shd w:fill="ffffff" w:val="clear"/>
              <w:spacing w:after="200" w:line="276" w:lineRule="auto"/>
              <w:ind w:left="0" w:right="0" w:firstLine="0"/>
              <w:rPr>
                <w:sz w:val="20"/>
                <w:szCs w:val="20"/>
              </w:rPr>
            </w:pPr>
            <w:r w:rsidDel="00000000" w:rsidR="00000000" w:rsidRPr="00000000">
              <w:rPr>
                <w:sz w:val="20"/>
                <w:szCs w:val="20"/>
                <w:rtl w:val="0"/>
              </w:rPr>
              <w:t xml:space="preserve">Invest in your personal and professional development to achieve your potential, by doing more, doing better, or doing differently. Continuously engage with and actively contribute to your Profession</w:t>
            </w:r>
          </w:p>
          <w:p w:rsidR="00000000" w:rsidDel="00000000" w:rsidP="00000000" w:rsidRDefault="00000000" w:rsidRPr="00000000" w14:paraId="00000034">
            <w:pPr>
              <w:shd w:fill="ffffff" w:val="clear"/>
              <w:spacing w:after="200" w:line="276" w:lineRule="auto"/>
              <w:ind w:left="0" w:right="0" w:firstLine="0"/>
              <w:rPr>
                <w:i w:val="1"/>
                <w:iCs w:val="1"/>
                <w:color w:val="0000ff"/>
                <w:sz w:val="20"/>
                <w:szCs w:val="20"/>
              </w:rPr>
            </w:pPr>
            <w:r w:rsidDel="00000000" w:rsidR="00000000" w:rsidRPr="00000000">
              <w:rPr>
                <w:sz w:val="20"/>
                <w:szCs w:val="20"/>
                <w:rtl w:val="0"/>
              </w:rPr>
              <w:t xml:space="preserve">Appreciate what different life experiences bring to the Partnership and the value this adds to unbiased and smarter decision making.</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ind w:left="0" w:right="0" w:firstLine="0"/>
              <w:rPr>
                <w:b w:val="1"/>
                <w:bCs w:val="1"/>
                <w:sz w:val="20"/>
                <w:szCs w:val="20"/>
              </w:rPr>
            </w:pPr>
            <w:r w:rsidDel="00000000" w:rsidR="00000000" w:rsidRPr="00000000">
              <w:rPr>
                <w:b w:val="1"/>
                <w:bCs w:val="1"/>
                <w:sz w:val="20"/>
                <w:szCs w:val="20"/>
                <w:rtl w:val="0"/>
              </w:rPr>
              <w:t xml:space="preserve">Measures of success</w:t>
            </w:r>
          </w:p>
          <w:p w:rsidR="00000000" w:rsidDel="00000000" w:rsidP="00000000" w:rsidRDefault="00000000" w:rsidRPr="00000000" w14:paraId="00000036">
            <w:pPr>
              <w:widowControl w:val="0"/>
              <w:numPr>
                <w:ilvl w:val="0"/>
                <w:numId w:val="10"/>
              </w:numPr>
              <w:ind w:left="720" w:right="0" w:hanging="360"/>
              <w:rPr>
                <w:sz w:val="20"/>
                <w:szCs w:val="20"/>
              </w:rPr>
            </w:pPr>
            <w:r w:rsidDel="00000000" w:rsidR="00000000" w:rsidRPr="00000000">
              <w:rPr>
                <w:sz w:val="20"/>
                <w:szCs w:val="20"/>
                <w:rtl w:val="0"/>
              </w:rPr>
              <w:t xml:space="preserve">Manager, team and guest feedback </w:t>
            </w:r>
          </w:p>
          <w:p w:rsidR="00000000" w:rsidDel="00000000" w:rsidP="00000000" w:rsidRDefault="00000000" w:rsidRPr="00000000" w14:paraId="00000037">
            <w:pPr>
              <w:widowControl w:val="0"/>
              <w:ind w:left="0" w:right="0" w:firstLine="0"/>
              <w:rPr>
                <w:sz w:val="20"/>
                <w:szCs w:val="20"/>
              </w:rPr>
            </w:pPr>
            <w:r w:rsidDel="00000000" w:rsidR="00000000" w:rsidRPr="00000000">
              <w:rPr>
                <w:rtl w:val="0"/>
              </w:rPr>
            </w:r>
          </w:p>
        </w:tc>
      </w:tr>
    </w:tbl>
    <w:p w:rsidR="00000000" w:rsidDel="00000000" w:rsidP="00000000" w:rsidRDefault="00000000" w:rsidRPr="00000000" w14:paraId="00000038">
      <w:pPr>
        <w:spacing w:after="0" w:line="276" w:lineRule="auto"/>
        <w:ind w:left="0" w:right="0" w:firstLine="0"/>
        <w:rPr>
          <w:b w:val="1"/>
          <w:bCs w:val="1"/>
          <w:sz w:val="20"/>
          <w:szCs w:val="20"/>
        </w:rPr>
      </w:pPr>
      <w:r w:rsidDel="00000000" w:rsidR="00000000" w:rsidRPr="00000000">
        <w:rPr>
          <w:rtl w:val="0"/>
        </w:rPr>
      </w:r>
    </w:p>
    <w:tbl>
      <w:tblPr>
        <w:tblStyle w:val="Table5"/>
        <w:tblW w:w="106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319"/>
        <w:gridCol w:w="5319"/>
        <w:tblGridChange w:id="0">
          <w:tblGrid>
            <w:gridCol w:w="5319"/>
            <w:gridCol w:w="53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b w:val="1"/>
                <w:bCs w:val="1"/>
                <w:sz w:val="20"/>
                <w:szCs w:val="20"/>
                <w:rtl w:val="0"/>
              </w:rPr>
              <w:t xml:space="preserve">Skills </w:t>
            </w:r>
          </w:p>
          <w:p w:rsidR="00000000" w:rsidDel="00000000" w:rsidP="00000000" w:rsidRDefault="00000000" w:rsidRPr="00000000" w14:paraId="0000003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20"/>
                <w:szCs w:val="20"/>
                <w:u w:val="none"/>
              </w:rPr>
            </w:pPr>
            <w:r w:rsidDel="00000000" w:rsidR="00000000" w:rsidRPr="00000000">
              <w:rPr>
                <w:b w:val="1"/>
                <w:bCs w:val="1"/>
                <w:sz w:val="20"/>
                <w:szCs w:val="20"/>
                <w:rtl w:val="0"/>
              </w:rPr>
              <w:t xml:space="preserve">PC skills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Confident PC user, Google Suites, email, Excel, Microsoft Office. Hotel booking software desirable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20"/>
                <w:szCs w:val="20"/>
                <w:u w:val="none"/>
              </w:rPr>
            </w:pPr>
            <w:r w:rsidDel="00000000" w:rsidR="00000000" w:rsidRPr="00000000">
              <w:rPr>
                <w:b w:val="1"/>
                <w:bCs w:val="1"/>
                <w:sz w:val="20"/>
                <w:szCs w:val="20"/>
                <w:rtl w:val="0"/>
              </w:rPr>
              <w:t xml:space="preserve">Communication Skills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Excellent and professional verbal communication skills, ability to communicate to guests and team at all levels.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20"/>
                <w:szCs w:val="20"/>
                <w:u w:val="none"/>
              </w:rPr>
            </w:pPr>
            <w:r w:rsidDel="00000000" w:rsidR="00000000" w:rsidRPr="00000000">
              <w:rPr>
                <w:b w:val="1"/>
                <w:bCs w:val="1"/>
                <w:sz w:val="20"/>
                <w:szCs w:val="20"/>
                <w:rtl w:val="0"/>
              </w:rPr>
              <w:t xml:space="preserve">Physical and mental dexterity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ind w:left="0" w:right="0" w:firstLine="0"/>
              <w:rPr>
                <w:sz w:val="20"/>
                <w:szCs w:val="20"/>
              </w:rPr>
            </w:pPr>
            <w:r w:rsidDel="00000000" w:rsidR="00000000" w:rsidRPr="00000000">
              <w:rPr>
                <w:sz w:val="20"/>
                <w:szCs w:val="20"/>
                <w:rtl w:val="0"/>
              </w:rPr>
              <w:t xml:space="preserve">The role can be both physically and mentally demanding and requires an appropriate level of fitness and practical dexterity.</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20"/>
                <w:szCs w:val="20"/>
                <w:u w:val="none"/>
              </w:rPr>
            </w:pPr>
            <w:r w:rsidDel="00000000" w:rsidR="00000000" w:rsidRPr="00000000">
              <w:rPr>
                <w:b w:val="1"/>
                <w:bCs w:val="1"/>
                <w:sz w:val="20"/>
                <w:szCs w:val="20"/>
                <w:rtl w:val="0"/>
              </w:rPr>
              <w:t xml:space="preserve">Flexible and adaptable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Ability to adjust and be flexible to changing situations. You will be an active part of hotel operation from Security, Housekeeping and Catering.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1"/>
                <w:bCs w:val="1"/>
                <w:sz w:val="20"/>
                <w:szCs w:val="20"/>
                <w:u w:val="none"/>
              </w:rPr>
            </w:pPr>
            <w:r w:rsidDel="00000000" w:rsidR="00000000" w:rsidRPr="00000000">
              <w:rPr>
                <w:b w:val="1"/>
                <w:bCs w:val="1"/>
                <w:sz w:val="20"/>
                <w:szCs w:val="20"/>
                <w:rtl w:val="0"/>
              </w:rPr>
              <w:t xml:space="preserve">Working under pressure &amp; Lone working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Ability to remain calm under pressure to problem solve guest queries and complaints. Ability to react with decisive action. Often working alone you will be able to deescalate any problems that arise</w:t>
            </w:r>
          </w:p>
        </w:tc>
      </w:tr>
    </w:tbl>
    <w:p w:rsidR="00000000" w:rsidDel="00000000" w:rsidP="00000000" w:rsidRDefault="00000000" w:rsidRPr="00000000" w14:paraId="00000045">
      <w:pPr>
        <w:spacing w:after="200" w:line="276" w:lineRule="auto"/>
        <w:ind w:left="0" w:right="0" w:firstLine="0"/>
        <w:rPr>
          <w:b w:val="1"/>
          <w:bCs w:val="1"/>
          <w:sz w:val="20"/>
          <w:szCs w:val="20"/>
        </w:rPr>
      </w:pPr>
      <w:r w:rsidDel="00000000" w:rsidR="00000000" w:rsidRPr="00000000">
        <w:rPr>
          <w:rtl w:val="0"/>
        </w:rPr>
      </w:r>
    </w:p>
    <w:tbl>
      <w:tblPr>
        <w:tblStyle w:val="Table6"/>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rHeight w:val="200" w:hRule="atLeast"/>
          <w:tblHeader w:val="0"/>
        </w:trPr>
        <w:tc>
          <w:tcPr>
            <w:gridSpan w:val="3"/>
          </w:tcPr>
          <w:p w:rsidR="00000000" w:rsidDel="00000000" w:rsidP="00000000" w:rsidRDefault="00000000" w:rsidRPr="00000000" w14:paraId="00000046">
            <w:pPr>
              <w:spacing w:after="200" w:line="276" w:lineRule="auto"/>
              <w:ind w:left="0" w:right="0" w:firstLine="0"/>
              <w:rPr>
                <w:b w:val="1"/>
                <w:bCs w:val="1"/>
                <w:sz w:val="20"/>
                <w:szCs w:val="20"/>
              </w:rPr>
            </w:pPr>
            <w:r w:rsidDel="00000000" w:rsidR="00000000" w:rsidRPr="00000000">
              <w:rPr>
                <w:b w:val="1"/>
                <w:bCs w:val="1"/>
                <w:sz w:val="20"/>
                <w:szCs w:val="20"/>
                <w:rtl w:val="0"/>
              </w:rPr>
              <w:t xml:space="preserve">Qualifications &amp; Experience (where applicable) </w:t>
            </w:r>
          </w:p>
        </w:tc>
      </w:tr>
      <w:tr>
        <w:trPr>
          <w:cantSplit w:val="0"/>
          <w:trHeight w:val="200" w:hRule="atLeast"/>
          <w:tblHeader w:val="0"/>
        </w:trPr>
        <w:tc>
          <w:tcPr>
            <w:gridSpan w:val="3"/>
          </w:tcPr>
          <w:p w:rsidR="00000000" w:rsidDel="00000000" w:rsidP="00000000" w:rsidRDefault="00000000" w:rsidRPr="00000000" w14:paraId="00000049">
            <w:pPr>
              <w:spacing w:after="200" w:lineRule="auto"/>
              <w:ind w:left="0" w:right="0" w:firstLine="0"/>
              <w:rPr>
                <w:sz w:val="20"/>
                <w:szCs w:val="20"/>
              </w:rPr>
            </w:pPr>
            <w:r w:rsidDel="00000000" w:rsidR="00000000" w:rsidRPr="00000000">
              <w:rPr>
                <w:sz w:val="20"/>
                <w:szCs w:val="20"/>
                <w:rtl w:val="0"/>
              </w:rPr>
              <w:t xml:space="preserve">Essential</w:t>
            </w:r>
          </w:p>
          <w:p w:rsidR="00000000" w:rsidDel="00000000" w:rsidP="00000000" w:rsidRDefault="00000000" w:rsidRPr="00000000" w14:paraId="0000004A">
            <w:pPr>
              <w:numPr>
                <w:ilvl w:val="0"/>
                <w:numId w:val="4"/>
              </w:numPr>
              <w:spacing w:after="0" w:afterAutospacing="0" w:lineRule="auto"/>
              <w:ind w:left="720" w:right="0" w:hanging="360"/>
              <w:rPr>
                <w:sz w:val="20"/>
                <w:szCs w:val="20"/>
              </w:rPr>
            </w:pPr>
            <w:r w:rsidDel="00000000" w:rsidR="00000000" w:rsidRPr="00000000">
              <w:rPr>
                <w:sz w:val="20"/>
                <w:szCs w:val="20"/>
                <w:rtl w:val="0"/>
              </w:rPr>
              <w:t xml:space="preserve">UK Drivers License </w:t>
            </w:r>
          </w:p>
          <w:p w:rsidR="00000000" w:rsidDel="00000000" w:rsidP="00000000" w:rsidRDefault="00000000" w:rsidRPr="00000000" w14:paraId="0000004B">
            <w:pPr>
              <w:numPr>
                <w:ilvl w:val="0"/>
                <w:numId w:val="4"/>
              </w:numPr>
              <w:spacing w:after="0" w:afterAutospacing="0" w:lineRule="auto"/>
              <w:ind w:left="720" w:right="0" w:hanging="360"/>
              <w:rPr>
                <w:sz w:val="20"/>
                <w:szCs w:val="20"/>
                <w:u w:val="none"/>
              </w:rPr>
            </w:pPr>
            <w:r w:rsidDel="00000000" w:rsidR="00000000" w:rsidRPr="00000000">
              <w:rPr>
                <w:sz w:val="20"/>
                <w:szCs w:val="20"/>
                <w:rtl w:val="0"/>
              </w:rPr>
              <w:t xml:space="preserve">Experience of lone working environment </w:t>
            </w:r>
          </w:p>
          <w:p w:rsidR="00000000" w:rsidDel="00000000" w:rsidP="00000000" w:rsidRDefault="00000000" w:rsidRPr="00000000" w14:paraId="0000004C">
            <w:pPr>
              <w:numPr>
                <w:ilvl w:val="0"/>
                <w:numId w:val="4"/>
              </w:numPr>
              <w:spacing w:after="0" w:afterAutospacing="0" w:lineRule="auto"/>
              <w:ind w:left="720" w:right="0" w:hanging="360"/>
              <w:rPr>
                <w:sz w:val="20"/>
                <w:szCs w:val="20"/>
                <w:u w:val="none"/>
              </w:rPr>
            </w:pPr>
            <w:r w:rsidDel="00000000" w:rsidR="00000000" w:rsidRPr="00000000">
              <w:rPr>
                <w:sz w:val="20"/>
                <w:szCs w:val="20"/>
                <w:rtl w:val="0"/>
              </w:rPr>
              <w:t xml:space="preserve">First aid </w:t>
            </w:r>
          </w:p>
          <w:p w:rsidR="00000000" w:rsidDel="00000000" w:rsidP="00000000" w:rsidRDefault="00000000" w:rsidRPr="00000000" w14:paraId="0000004D">
            <w:pPr>
              <w:numPr>
                <w:ilvl w:val="0"/>
                <w:numId w:val="4"/>
              </w:numPr>
              <w:spacing w:after="0" w:afterAutospacing="0" w:lineRule="auto"/>
              <w:ind w:left="720" w:right="0" w:hanging="360"/>
              <w:rPr>
                <w:sz w:val="20"/>
                <w:szCs w:val="20"/>
                <w:u w:val="none"/>
              </w:rPr>
            </w:pPr>
            <w:r w:rsidDel="00000000" w:rsidR="00000000" w:rsidRPr="00000000">
              <w:rPr>
                <w:sz w:val="20"/>
                <w:szCs w:val="20"/>
                <w:rtl w:val="0"/>
              </w:rPr>
              <w:t xml:space="preserve">Duty managing and building security </w:t>
            </w:r>
          </w:p>
          <w:p w:rsidR="00000000" w:rsidDel="00000000" w:rsidP="00000000" w:rsidRDefault="00000000" w:rsidRPr="00000000" w14:paraId="0000004E">
            <w:pPr>
              <w:numPr>
                <w:ilvl w:val="0"/>
                <w:numId w:val="4"/>
              </w:numPr>
              <w:spacing w:after="200" w:lineRule="auto"/>
              <w:ind w:left="720" w:right="0" w:hanging="360"/>
              <w:rPr>
                <w:sz w:val="20"/>
                <w:szCs w:val="20"/>
                <w:u w:val="none"/>
              </w:rPr>
            </w:pPr>
            <w:r w:rsidDel="00000000" w:rsidR="00000000" w:rsidRPr="00000000">
              <w:rPr>
                <w:sz w:val="20"/>
                <w:szCs w:val="20"/>
                <w:rtl w:val="0"/>
              </w:rPr>
              <w:t xml:space="preserve">PC &amp; IT Skills </w:t>
            </w:r>
          </w:p>
        </w:tc>
      </w:tr>
      <w:tr>
        <w:trPr>
          <w:cantSplit w:val="0"/>
          <w:trHeight w:val="200" w:hRule="atLeast"/>
          <w:tblHeader w:val="0"/>
        </w:trPr>
        <w:tc>
          <w:tcPr>
            <w:gridSpan w:val="3"/>
          </w:tcPr>
          <w:p w:rsidR="00000000" w:rsidDel="00000000" w:rsidP="00000000" w:rsidRDefault="00000000" w:rsidRPr="00000000" w14:paraId="00000051">
            <w:pPr>
              <w:spacing w:after="200" w:lineRule="auto"/>
              <w:ind w:left="0" w:right="0" w:firstLine="0"/>
              <w:rPr>
                <w:sz w:val="20"/>
                <w:szCs w:val="20"/>
              </w:rPr>
            </w:pPr>
            <w:r w:rsidDel="00000000" w:rsidR="00000000" w:rsidRPr="00000000">
              <w:rPr>
                <w:sz w:val="20"/>
                <w:szCs w:val="20"/>
                <w:rtl w:val="0"/>
              </w:rPr>
              <w:t xml:space="preserve">Desirable</w:t>
            </w:r>
          </w:p>
          <w:p w:rsidR="00000000" w:rsidDel="00000000" w:rsidP="00000000" w:rsidRDefault="00000000" w:rsidRPr="00000000" w14:paraId="00000052">
            <w:pPr>
              <w:numPr>
                <w:ilvl w:val="0"/>
                <w:numId w:val="9"/>
              </w:numPr>
              <w:spacing w:after="200" w:lineRule="auto"/>
              <w:ind w:left="720" w:right="0" w:hanging="360"/>
              <w:rPr>
                <w:sz w:val="20"/>
                <w:szCs w:val="20"/>
              </w:rPr>
            </w:pPr>
            <w:r w:rsidDel="00000000" w:rsidR="00000000" w:rsidRPr="00000000">
              <w:rPr>
                <w:sz w:val="20"/>
                <w:szCs w:val="20"/>
                <w:rtl w:val="0"/>
              </w:rPr>
              <w:t xml:space="preserve">Knowledge and/ or experience of working within a hotel environment, Basic maintenance skills, Willing to gain new competencies and skills through training.</w:t>
            </w:r>
          </w:p>
        </w:tc>
      </w:tr>
    </w:tbl>
    <w:p w:rsidR="00000000" w:rsidDel="00000000" w:rsidP="00000000" w:rsidRDefault="00000000" w:rsidRPr="00000000" w14:paraId="00000055">
      <w:pPr>
        <w:spacing w:after="200" w:line="276" w:lineRule="auto"/>
        <w:ind w:left="0" w:right="0" w:firstLine="0"/>
        <w:rPr>
          <w:b w:val="1"/>
          <w:bCs w:val="1"/>
          <w:sz w:val="20"/>
          <w:szCs w:val="20"/>
        </w:rPr>
      </w:pPr>
      <w:r w:rsidDel="00000000" w:rsidR="00000000" w:rsidRPr="00000000">
        <w:rPr>
          <w:rtl w:val="0"/>
        </w:rPr>
      </w:r>
    </w:p>
    <w:tbl>
      <w:tblPr>
        <w:tblStyle w:val="Table7"/>
        <w:tblW w:w="10650.0" w:type="dxa"/>
        <w:jc w:val="left"/>
        <w:tblInd w:w="-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50"/>
        <w:gridCol w:w="3550"/>
        <w:gridCol w:w="3550"/>
        <w:tblGridChange w:id="0">
          <w:tblGrid>
            <w:gridCol w:w="3550"/>
            <w:gridCol w:w="3550"/>
            <w:gridCol w:w="3550"/>
          </w:tblGrid>
        </w:tblGridChange>
      </w:tblGrid>
      <w:tr>
        <w:trPr>
          <w:cantSplit w:val="0"/>
          <w:tblHeader w:val="0"/>
        </w:trPr>
        <w:tc>
          <w:tcPr/>
          <w:p w:rsidR="00000000" w:rsidDel="00000000" w:rsidP="00000000" w:rsidRDefault="00000000" w:rsidRPr="00000000" w14:paraId="00000056">
            <w:pPr>
              <w:spacing w:after="200" w:line="276" w:lineRule="auto"/>
              <w:ind w:left="0" w:right="0" w:firstLine="0"/>
              <w:rPr>
                <w:b w:val="1"/>
                <w:bCs w:val="1"/>
                <w:sz w:val="20"/>
                <w:szCs w:val="20"/>
              </w:rPr>
            </w:pPr>
            <w:r w:rsidDel="00000000" w:rsidR="00000000" w:rsidRPr="00000000">
              <w:rPr>
                <w:b w:val="1"/>
                <w:bCs w:val="1"/>
                <w:sz w:val="20"/>
                <w:szCs w:val="20"/>
                <w:rtl w:val="0"/>
              </w:rPr>
              <w:t xml:space="preserve">Version</w:t>
            </w:r>
          </w:p>
        </w:tc>
        <w:tc>
          <w:tcPr/>
          <w:p w:rsidR="00000000" w:rsidDel="00000000" w:rsidP="00000000" w:rsidRDefault="00000000" w:rsidRPr="00000000" w14:paraId="00000057">
            <w:pPr>
              <w:spacing w:after="200" w:line="276" w:lineRule="auto"/>
              <w:ind w:left="0" w:right="0" w:firstLine="0"/>
              <w:rPr>
                <w:b w:val="1"/>
                <w:bCs w:val="1"/>
                <w:sz w:val="20"/>
                <w:szCs w:val="20"/>
              </w:rPr>
            </w:pPr>
            <w:r w:rsidDel="00000000" w:rsidR="00000000" w:rsidRPr="00000000">
              <w:rPr>
                <w:b w:val="1"/>
                <w:bCs w:val="1"/>
                <w:sz w:val="20"/>
                <w:szCs w:val="20"/>
                <w:rtl w:val="0"/>
              </w:rPr>
              <w:t xml:space="preserve">Created/updated by</w:t>
            </w:r>
          </w:p>
        </w:tc>
        <w:tc>
          <w:tcPr/>
          <w:p w:rsidR="00000000" w:rsidDel="00000000" w:rsidP="00000000" w:rsidRDefault="00000000" w:rsidRPr="00000000" w14:paraId="00000058">
            <w:pPr>
              <w:spacing w:after="200" w:line="276" w:lineRule="auto"/>
              <w:ind w:left="0" w:right="0" w:firstLine="0"/>
              <w:rPr>
                <w:b w:val="1"/>
                <w:bCs w:val="1"/>
                <w:sz w:val="20"/>
                <w:szCs w:val="20"/>
              </w:rPr>
            </w:pPr>
            <w:r w:rsidDel="00000000" w:rsidR="00000000" w:rsidRPr="00000000">
              <w:rPr>
                <w:b w:val="1"/>
                <w:bCs w:val="1"/>
                <w:sz w:val="20"/>
                <w:szCs w:val="20"/>
                <w:rtl w:val="0"/>
              </w:rPr>
              <w:t xml:space="preserve">Date</w:t>
            </w:r>
          </w:p>
        </w:tc>
      </w:tr>
      <w:tr>
        <w:trPr>
          <w:cantSplit w:val="0"/>
          <w:tblHeader w:val="0"/>
        </w:trPr>
        <w:tc>
          <w:tcPr/>
          <w:p w:rsidR="00000000" w:rsidDel="00000000" w:rsidP="00000000" w:rsidRDefault="00000000" w:rsidRPr="00000000" w14:paraId="00000059">
            <w:pPr>
              <w:spacing w:after="200" w:lineRule="auto"/>
              <w:ind w:left="0" w:right="0" w:firstLine="0"/>
              <w:rPr>
                <w:i w:val="1"/>
                <w:iCs w:val="1"/>
                <w:sz w:val="20"/>
                <w:szCs w:val="20"/>
              </w:rPr>
            </w:pPr>
            <w:r w:rsidDel="00000000" w:rsidR="00000000" w:rsidRPr="00000000">
              <w:rPr>
                <w:i w:val="1"/>
                <w:iCs w:val="1"/>
                <w:sz w:val="20"/>
                <w:szCs w:val="20"/>
                <w:rtl w:val="0"/>
              </w:rPr>
              <w:t xml:space="preserve">2.0</w:t>
            </w:r>
          </w:p>
        </w:tc>
        <w:tc>
          <w:tcPr/>
          <w:p w:rsidR="00000000" w:rsidDel="00000000" w:rsidP="00000000" w:rsidRDefault="00000000" w:rsidRPr="00000000" w14:paraId="0000005A">
            <w:pPr>
              <w:spacing w:after="200" w:lineRule="auto"/>
              <w:ind w:left="0" w:right="0" w:firstLine="0"/>
              <w:rPr>
                <w:i w:val="1"/>
                <w:iCs w:val="1"/>
                <w:sz w:val="20"/>
                <w:szCs w:val="20"/>
              </w:rPr>
            </w:pPr>
            <w:r w:rsidDel="00000000" w:rsidR="00000000" w:rsidRPr="00000000">
              <w:rPr>
                <w:i w:val="1"/>
                <w:iCs w:val="1"/>
                <w:sz w:val="20"/>
                <w:szCs w:val="20"/>
                <w:rtl w:val="0"/>
              </w:rPr>
              <w:t xml:space="preserve">Hotels Administrator </w:t>
            </w:r>
          </w:p>
        </w:tc>
        <w:tc>
          <w:tcPr/>
          <w:p w:rsidR="00000000" w:rsidDel="00000000" w:rsidP="00000000" w:rsidRDefault="00000000" w:rsidRPr="00000000" w14:paraId="0000005B">
            <w:pPr>
              <w:spacing w:after="200" w:lineRule="auto"/>
              <w:ind w:left="0" w:right="0" w:firstLine="0"/>
              <w:rPr>
                <w:i w:val="1"/>
                <w:iCs w:val="1"/>
                <w:sz w:val="20"/>
                <w:szCs w:val="20"/>
              </w:rPr>
            </w:pPr>
            <w:r w:rsidDel="00000000" w:rsidR="00000000" w:rsidRPr="00000000">
              <w:rPr>
                <w:i w:val="1"/>
                <w:iCs w:val="1"/>
                <w:sz w:val="20"/>
                <w:szCs w:val="20"/>
                <w:rtl w:val="0"/>
              </w:rPr>
              <w:t xml:space="preserve">April 2025</w:t>
            </w:r>
          </w:p>
        </w:tc>
      </w:tr>
    </w:tbl>
    <w:p w:rsidR="00000000" w:rsidDel="00000000" w:rsidP="00000000" w:rsidRDefault="00000000" w:rsidRPr="00000000" w14:paraId="0000005C">
      <w:pPr>
        <w:widowControl w:val="0"/>
        <w:ind w:left="0" w:right="0" w:firstLine="0"/>
        <w:rPr>
          <w:sz w:val="20"/>
          <w:szCs w:val="20"/>
        </w:rPr>
      </w:pP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566.9291338582677" w:top="566.9291338582677" w:left="702.992125984252" w:right="566.929133858267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ind w:right="-851.929133858268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5E">
    <w:pPr>
      <w:spacing w:before="20" w:lineRule="auto"/>
      <w:ind w:left="0" w:right="-40.8661417322827" w:firstLine="0"/>
      <w:rPr>
        <w:sz w:val="20"/>
        <w:szCs w:val="20"/>
      </w:rPr>
    </w:pPr>
    <w:r w:rsidDel="00000000" w:rsidR="00000000" w:rsidRPr="00000000">
      <w:rPr>
        <w:rtl w:val="0"/>
      </w:rPr>
    </w:r>
  </w:p>
  <w:p w:rsidR="00000000" w:rsidDel="00000000" w:rsidP="00000000" w:rsidRDefault="00000000" w:rsidRPr="00000000" w14:paraId="0000005F">
    <w:pPr>
      <w:spacing w:before="20" w:lineRule="auto"/>
      <w:ind w:left="0" w:right="-40.8661417322827" w:firstLine="0"/>
      <w:rPr>
        <w:sz w:val="20"/>
        <w:szCs w:val="20"/>
      </w:rPr>
    </w:pPr>
    <w:r w:rsidDel="00000000" w:rsidR="00000000" w:rsidRPr="00000000">
      <w:rPr>
        <w:sz w:val="20"/>
        <w:szCs w:val="20"/>
      </w:rPr>
      <w:drawing>
        <wp:inline distB="114300" distT="114300" distL="114300" distR="114300">
          <wp:extent cx="3921347" cy="4680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21347" cy="4680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spacing w:before="20" w:lineRule="auto"/>
      <w:ind w:left="0" w:right="-40.8661417322827" w:firstLine="0"/>
      <w:rPr>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080" w:hanging="360"/>
      </w:pPr>
      <w:rPr>
        <w:rFonts w:ascii="Arial" w:cs="Arial" w:eastAsia="Arial" w:hAnsi="Arial"/>
        <w:vertAlign w:val="baseline"/>
      </w:rPr>
    </w:lvl>
    <w:lvl w:ilvl="2">
      <w:start w:val="1"/>
      <w:numFmt w:val="bullet"/>
      <w:lvlText w:val="▪"/>
      <w:lvlJc w:val="left"/>
      <w:pPr>
        <w:ind w:left="1800" w:hanging="360"/>
      </w:pPr>
      <w:rPr>
        <w:rFonts w:ascii="Arial" w:cs="Arial" w:eastAsia="Arial" w:hAnsi="Arial"/>
        <w:vertAlign w:val="baseline"/>
      </w:rPr>
    </w:lvl>
    <w:lvl w:ilvl="3">
      <w:start w:val="1"/>
      <w:numFmt w:val="bullet"/>
      <w:lvlText w:val="●"/>
      <w:lvlJc w:val="left"/>
      <w:pPr>
        <w:ind w:left="2520" w:hanging="360"/>
      </w:pPr>
      <w:rPr>
        <w:rFonts w:ascii="Arial" w:cs="Arial" w:eastAsia="Arial" w:hAnsi="Arial"/>
        <w:vertAlign w:val="baseline"/>
      </w:rPr>
    </w:lvl>
    <w:lvl w:ilvl="4">
      <w:start w:val="1"/>
      <w:numFmt w:val="bullet"/>
      <w:lvlText w:val="o"/>
      <w:lvlJc w:val="left"/>
      <w:pPr>
        <w:ind w:left="3240" w:hanging="360"/>
      </w:pPr>
      <w:rPr>
        <w:rFonts w:ascii="Arial" w:cs="Arial" w:eastAsia="Arial" w:hAnsi="Arial"/>
        <w:vertAlign w:val="baseline"/>
      </w:rPr>
    </w:lvl>
    <w:lvl w:ilvl="5">
      <w:start w:val="1"/>
      <w:numFmt w:val="bullet"/>
      <w:lvlText w:val="▪"/>
      <w:lvlJc w:val="left"/>
      <w:pPr>
        <w:ind w:left="3960" w:hanging="360"/>
      </w:pPr>
      <w:rPr>
        <w:rFonts w:ascii="Arial" w:cs="Arial" w:eastAsia="Arial" w:hAnsi="Arial"/>
        <w:vertAlign w:val="baseline"/>
      </w:rPr>
    </w:lvl>
    <w:lvl w:ilvl="6">
      <w:start w:val="1"/>
      <w:numFmt w:val="bullet"/>
      <w:lvlText w:val="●"/>
      <w:lvlJc w:val="left"/>
      <w:pPr>
        <w:ind w:left="4680" w:hanging="360"/>
      </w:pPr>
      <w:rPr>
        <w:rFonts w:ascii="Arial" w:cs="Arial" w:eastAsia="Arial" w:hAnsi="Arial"/>
        <w:vertAlign w:val="baseline"/>
      </w:rPr>
    </w:lvl>
    <w:lvl w:ilvl="7">
      <w:start w:val="1"/>
      <w:numFmt w:val="bullet"/>
      <w:lvlText w:val="o"/>
      <w:lvlJc w:val="left"/>
      <w:pPr>
        <w:ind w:left="5400" w:hanging="360"/>
      </w:pPr>
      <w:rPr>
        <w:rFonts w:ascii="Arial" w:cs="Arial" w:eastAsia="Arial" w:hAnsi="Arial"/>
        <w:vertAlign w:val="baseline"/>
      </w:rPr>
    </w:lvl>
    <w:lvl w:ilvl="8">
      <w:start w:val="1"/>
      <w:numFmt w:val="bullet"/>
      <w:lvlText w:val="▪"/>
      <w:lvlJc w:val="left"/>
      <w:pPr>
        <w:ind w:left="6120" w:hanging="360"/>
      </w:pPr>
      <w:rPr>
        <w:rFonts w:ascii="Arial" w:cs="Arial" w:eastAsia="Arial" w:hAnsi="Arial"/>
        <w:vertAlign w:val="baseli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080" w:hanging="360"/>
      </w:pPr>
      <w:rPr>
        <w:rFonts w:ascii="Arial" w:cs="Arial" w:eastAsia="Arial" w:hAnsi="Arial"/>
        <w:vertAlign w:val="baseline"/>
      </w:rPr>
    </w:lvl>
    <w:lvl w:ilvl="2">
      <w:start w:val="1"/>
      <w:numFmt w:val="bullet"/>
      <w:lvlText w:val="▪"/>
      <w:lvlJc w:val="left"/>
      <w:pPr>
        <w:ind w:left="1800" w:hanging="360"/>
      </w:pPr>
      <w:rPr>
        <w:rFonts w:ascii="Arial" w:cs="Arial" w:eastAsia="Arial" w:hAnsi="Arial"/>
        <w:vertAlign w:val="baseline"/>
      </w:rPr>
    </w:lvl>
    <w:lvl w:ilvl="3">
      <w:start w:val="1"/>
      <w:numFmt w:val="bullet"/>
      <w:lvlText w:val="●"/>
      <w:lvlJc w:val="left"/>
      <w:pPr>
        <w:ind w:left="2520" w:hanging="360"/>
      </w:pPr>
      <w:rPr>
        <w:rFonts w:ascii="Arial" w:cs="Arial" w:eastAsia="Arial" w:hAnsi="Arial"/>
        <w:vertAlign w:val="baseline"/>
      </w:rPr>
    </w:lvl>
    <w:lvl w:ilvl="4">
      <w:start w:val="1"/>
      <w:numFmt w:val="bullet"/>
      <w:lvlText w:val="o"/>
      <w:lvlJc w:val="left"/>
      <w:pPr>
        <w:ind w:left="3240" w:hanging="360"/>
      </w:pPr>
      <w:rPr>
        <w:rFonts w:ascii="Arial" w:cs="Arial" w:eastAsia="Arial" w:hAnsi="Arial"/>
        <w:vertAlign w:val="baseline"/>
      </w:rPr>
    </w:lvl>
    <w:lvl w:ilvl="5">
      <w:start w:val="1"/>
      <w:numFmt w:val="bullet"/>
      <w:lvlText w:val="▪"/>
      <w:lvlJc w:val="left"/>
      <w:pPr>
        <w:ind w:left="3960" w:hanging="360"/>
      </w:pPr>
      <w:rPr>
        <w:rFonts w:ascii="Arial" w:cs="Arial" w:eastAsia="Arial" w:hAnsi="Arial"/>
        <w:vertAlign w:val="baseline"/>
      </w:rPr>
    </w:lvl>
    <w:lvl w:ilvl="6">
      <w:start w:val="1"/>
      <w:numFmt w:val="bullet"/>
      <w:lvlText w:val="●"/>
      <w:lvlJc w:val="left"/>
      <w:pPr>
        <w:ind w:left="4680" w:hanging="360"/>
      </w:pPr>
      <w:rPr>
        <w:rFonts w:ascii="Arial" w:cs="Arial" w:eastAsia="Arial" w:hAnsi="Arial"/>
        <w:vertAlign w:val="baseline"/>
      </w:rPr>
    </w:lvl>
    <w:lvl w:ilvl="7">
      <w:start w:val="1"/>
      <w:numFmt w:val="bullet"/>
      <w:lvlText w:val="o"/>
      <w:lvlJc w:val="left"/>
      <w:pPr>
        <w:ind w:left="5400" w:hanging="360"/>
      </w:pPr>
      <w:rPr>
        <w:rFonts w:ascii="Arial" w:cs="Arial" w:eastAsia="Arial" w:hAnsi="Arial"/>
        <w:vertAlign w:val="baseline"/>
      </w:rPr>
    </w:lvl>
    <w:lvl w:ilvl="8">
      <w:start w:val="1"/>
      <w:numFmt w:val="bullet"/>
      <w:lvlText w:val="▪"/>
      <w:lvlJc w:val="left"/>
      <w:pPr>
        <w:ind w:left="6120" w:hanging="360"/>
      </w:pPr>
      <w:rPr>
        <w:rFonts w:ascii="Arial" w:cs="Arial" w:eastAsia="Arial" w:hAnsi="Arial"/>
        <w:vertAlign w:val="baseli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360" w:hanging="360"/>
      </w:pPr>
      <w:rPr>
        <w:rFonts w:ascii="Arial" w:cs="Arial" w:eastAsia="Arial" w:hAnsi="Arial"/>
        <w:vertAlign w:val="baseline"/>
      </w:rPr>
    </w:lvl>
    <w:lvl w:ilvl="1">
      <w:start w:val="1"/>
      <w:numFmt w:val="bullet"/>
      <w:lvlText w:val="o"/>
      <w:lvlJc w:val="left"/>
      <w:pPr>
        <w:ind w:left="1080" w:hanging="360"/>
      </w:pPr>
      <w:rPr>
        <w:rFonts w:ascii="Arial" w:cs="Arial" w:eastAsia="Arial" w:hAnsi="Arial"/>
        <w:vertAlign w:val="baseline"/>
      </w:rPr>
    </w:lvl>
    <w:lvl w:ilvl="2">
      <w:start w:val="1"/>
      <w:numFmt w:val="bullet"/>
      <w:lvlText w:val="▪"/>
      <w:lvlJc w:val="left"/>
      <w:pPr>
        <w:ind w:left="1800" w:hanging="360"/>
      </w:pPr>
      <w:rPr>
        <w:rFonts w:ascii="Arial" w:cs="Arial" w:eastAsia="Arial" w:hAnsi="Arial"/>
        <w:vertAlign w:val="baseline"/>
      </w:rPr>
    </w:lvl>
    <w:lvl w:ilvl="3">
      <w:start w:val="1"/>
      <w:numFmt w:val="bullet"/>
      <w:lvlText w:val="●"/>
      <w:lvlJc w:val="left"/>
      <w:pPr>
        <w:ind w:left="2520" w:hanging="360"/>
      </w:pPr>
      <w:rPr>
        <w:rFonts w:ascii="Arial" w:cs="Arial" w:eastAsia="Arial" w:hAnsi="Arial"/>
        <w:vertAlign w:val="baseline"/>
      </w:rPr>
    </w:lvl>
    <w:lvl w:ilvl="4">
      <w:start w:val="1"/>
      <w:numFmt w:val="bullet"/>
      <w:lvlText w:val="o"/>
      <w:lvlJc w:val="left"/>
      <w:pPr>
        <w:ind w:left="3240" w:hanging="360"/>
      </w:pPr>
      <w:rPr>
        <w:rFonts w:ascii="Arial" w:cs="Arial" w:eastAsia="Arial" w:hAnsi="Arial"/>
        <w:vertAlign w:val="baseline"/>
      </w:rPr>
    </w:lvl>
    <w:lvl w:ilvl="5">
      <w:start w:val="1"/>
      <w:numFmt w:val="bullet"/>
      <w:lvlText w:val="▪"/>
      <w:lvlJc w:val="left"/>
      <w:pPr>
        <w:ind w:left="3960" w:hanging="360"/>
      </w:pPr>
      <w:rPr>
        <w:rFonts w:ascii="Arial" w:cs="Arial" w:eastAsia="Arial" w:hAnsi="Arial"/>
        <w:vertAlign w:val="baseline"/>
      </w:rPr>
    </w:lvl>
    <w:lvl w:ilvl="6">
      <w:start w:val="1"/>
      <w:numFmt w:val="bullet"/>
      <w:lvlText w:val="●"/>
      <w:lvlJc w:val="left"/>
      <w:pPr>
        <w:ind w:left="4680" w:hanging="360"/>
      </w:pPr>
      <w:rPr>
        <w:rFonts w:ascii="Arial" w:cs="Arial" w:eastAsia="Arial" w:hAnsi="Arial"/>
        <w:vertAlign w:val="baseline"/>
      </w:rPr>
    </w:lvl>
    <w:lvl w:ilvl="7">
      <w:start w:val="1"/>
      <w:numFmt w:val="bullet"/>
      <w:lvlText w:val="o"/>
      <w:lvlJc w:val="left"/>
      <w:pPr>
        <w:ind w:left="5400" w:hanging="360"/>
      </w:pPr>
      <w:rPr>
        <w:rFonts w:ascii="Arial" w:cs="Arial" w:eastAsia="Arial" w:hAnsi="Arial"/>
        <w:vertAlign w:val="baseline"/>
      </w:rPr>
    </w:lvl>
    <w:lvl w:ilvl="8">
      <w:start w:val="1"/>
      <w:numFmt w:val="bullet"/>
      <w:lvlText w:val="▪"/>
      <w:lvlJc w:val="left"/>
      <w:pPr>
        <w:ind w:left="6120" w:hanging="360"/>
      </w:pPr>
      <w:rPr>
        <w:rFonts w:ascii="Arial" w:cs="Arial" w:eastAsia="Arial" w:hAnsi="Arial"/>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ill Sans" w:cs="Gill Sans" w:eastAsia="Gill Sans" w:hAnsi="Gill Sans"/>
        <w:sz w:val="22"/>
        <w:szCs w:val="22"/>
        <w:lang w:val="en_GB"/>
      </w:rPr>
    </w:rPrDefault>
    <w:pPrDefault>
      <w:pPr>
        <w:ind w:left="-285" w:right="-870" w:firstLine="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bCs w:val="1"/>
      <w:color w:val="5ca094"/>
    </w:rPr>
  </w:style>
  <w:style w:type="paragraph" w:styleId="Heading2">
    <w:name w:val="heading 2"/>
    <w:basedOn w:val="Normal"/>
    <w:next w:val="Normal"/>
    <w:pPr>
      <w:keepNext w:val="1"/>
      <w:keepLines w:val="1"/>
      <w:pageBreakBefore w:val="0"/>
      <w:spacing w:after="0" w:before="40" w:line="240" w:lineRule="auto"/>
    </w:pPr>
    <w:rPr>
      <w:rFonts w:ascii="Calibri" w:cs="Calibri" w:eastAsia="Calibri" w:hAnsi="Calibri"/>
      <w:b w:val="0"/>
      <w:bCs w:val="0"/>
      <w:color w:val="2e74b5"/>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before="240" w:lineRule="auto"/>
    </w:pPr>
    <w:rPr>
      <w:color w:val="e66454"/>
      <w:sz w:val="36"/>
      <w:szCs w:val="36"/>
    </w:rPr>
  </w:style>
  <w:style w:type="paragraph" w:styleId="Subtitle">
    <w:name w:val="Subtitle"/>
    <w:basedOn w:val="Normal"/>
    <w:next w:val="Normal"/>
    <w:pPr>
      <w:keepNext w:val="1"/>
      <w:keepLines w:val="1"/>
      <w:pageBreakBefore w:val="0"/>
      <w:spacing w:after="160" w:before="0" w:line="240" w:lineRule="auto"/>
    </w:pPr>
    <w:rPr>
      <w:rFonts w:ascii="Calibri" w:cs="Calibri" w:eastAsia="Calibri" w:hAnsi="Calibri"/>
      <w:b w:val="0"/>
      <w:bCs w:val="0"/>
      <w:i w:val="1"/>
      <w:iCs w:val="1"/>
      <w:color w:val="5a5a5a"/>
      <w:sz w:val="22"/>
      <w:szCs w:val="22"/>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