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200" w:lineRule="auto"/>
        <w:ind w:left="0" w:right="0" w:firstLine="0"/>
        <w:rPr>
          <w:sz w:val="26"/>
          <w:szCs w:val="26"/>
        </w:rPr>
      </w:pPr>
      <w:r w:rsidDel="00000000" w:rsidR="00000000" w:rsidRPr="00000000">
        <w:rPr>
          <w:sz w:val="26"/>
          <w:szCs w:val="26"/>
          <w:rtl w:val="0"/>
        </w:rPr>
        <w:t xml:space="preserve">Job title: Mechanical Handling Instructor</w:t>
      </w:r>
    </w:p>
    <w:p w:rsidR="00000000" w:rsidDel="00000000" w:rsidP="00000000" w:rsidRDefault="00000000" w:rsidRPr="00000000" w14:paraId="00000002">
      <w:pPr>
        <w:widowControl w:val="0"/>
        <w:ind w:left="0" w:right="0" w:firstLine="0"/>
        <w:rPr>
          <w:sz w:val="26"/>
          <w:szCs w:val="26"/>
        </w:rPr>
      </w:pPr>
      <w:r w:rsidDel="00000000" w:rsidR="00000000" w:rsidRPr="00000000">
        <w:rPr>
          <w:rtl w:val="0"/>
        </w:rPr>
      </w:r>
    </w:p>
    <w:p w:rsidR="00000000" w:rsidDel="00000000" w:rsidP="00000000" w:rsidRDefault="00000000" w:rsidRPr="00000000" w14:paraId="00000003">
      <w:pPr>
        <w:spacing w:after="200" w:lineRule="auto"/>
        <w:ind w:left="0" w:firstLine="0"/>
        <w:rPr>
          <w:color w:val="ff0000"/>
          <w:sz w:val="26"/>
          <w:szCs w:val="26"/>
        </w:rPr>
      </w:pPr>
      <w:r w:rsidDel="00000000" w:rsidR="00000000" w:rsidRPr="00000000">
        <w:rPr>
          <w:b w:val="1"/>
          <w:bCs w:val="1"/>
          <w:rtl w:val="0"/>
        </w:rPr>
        <w:t xml:space="preserve">Core information</w:t>
      </w:r>
      <w:r w:rsidDel="00000000" w:rsidR="00000000" w:rsidRPr="00000000">
        <w:rPr>
          <w:rtl w:val="0"/>
        </w:rPr>
      </w:r>
    </w:p>
    <w:tbl>
      <w:tblPr>
        <w:tblStyle w:val="Table1"/>
        <w:tblW w:w="10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5"/>
        <w:gridCol w:w="5235"/>
        <w:tblGridChange w:id="0">
          <w:tblGrid>
            <w:gridCol w:w="5415"/>
            <w:gridCol w:w="5235"/>
          </w:tblGrid>
        </w:tblGridChange>
      </w:tblGrid>
      <w:tr>
        <w:trPr>
          <w:cantSplit w:val="0"/>
          <w:trHeight w:val="200" w:hRule="atLeast"/>
          <w:tblHeader w:val="0"/>
        </w:trPr>
        <w:tc>
          <w:tcPr/>
          <w:p w:rsidR="00000000" w:rsidDel="00000000" w:rsidP="00000000" w:rsidRDefault="00000000" w:rsidRPr="00000000" w14:paraId="00000004">
            <w:pPr>
              <w:widowControl w:val="0"/>
              <w:ind w:left="0" w:right="0" w:firstLine="0"/>
              <w:rPr>
                <w:color w:val="ff0000"/>
                <w:sz w:val="20"/>
                <w:szCs w:val="20"/>
              </w:rPr>
            </w:pPr>
            <w:r w:rsidDel="00000000" w:rsidR="00000000" w:rsidRPr="00000000">
              <w:rPr>
                <w:b w:val="1"/>
                <w:bCs w:val="1"/>
                <w:sz w:val="20"/>
                <w:szCs w:val="20"/>
                <w:rtl w:val="0"/>
              </w:rPr>
              <w:t xml:space="preserve">Location: </w:t>
            </w:r>
            <w:sdt>
              <w:sdtPr>
                <w:alias w:val="Aylesford RDC"/>
                <w:id w:val="1475457975"/>
                <w:dropDownList w:lastValue="Aylesford RDC">
                  <w:listItem w:displayText="Please select" w:value="Please select"/>
                  <w:listItem w:displayText="London head office" w:value="London head office"/>
                  <w:listItem w:displayText="Bracknell head office" w:value="Bracknell head office"/>
                  <w:listItem w:displayText="Home" w:value="Home"/>
                  <w:listItem w:displayText="Regional " w:value="Regional "/>
                  <w:listItem w:displayText="Shop/site" w:value="Shop/site"/>
                  <w:listItem w:displayText="Aylesford RDC" w:value="Aylesford RDC"/>
                </w:dropDownList>
              </w:sdtPr>
              <w:sdtContent>
                <w:r w:rsidDel="00000000" w:rsidR="00000000" w:rsidRPr="00000000">
                  <w:rPr>
                    <w:color w:val="000000"/>
                    <w:sz w:val="20"/>
                    <w:szCs w:val="20"/>
                    <w:shd w:fill="e8eaed" w:val="clear"/>
                  </w:rPr>
                  <w:t xml:space="preserve">Aylesford RDC</w:t>
                </w:r>
              </w:sdtContent>
            </w:sdt>
            <w:r w:rsidDel="00000000" w:rsidR="00000000" w:rsidRPr="00000000">
              <w:rPr>
                <w:rtl w:val="0"/>
              </w:rPr>
            </w:r>
          </w:p>
          <w:p w:rsidR="00000000" w:rsidDel="00000000" w:rsidP="00000000" w:rsidRDefault="00000000" w:rsidRPr="00000000" w14:paraId="00000005">
            <w:pPr>
              <w:widowControl w:val="0"/>
              <w:ind w:left="0" w:right="0" w:firstLine="0"/>
              <w:rPr>
                <w:color w:val="ff0000"/>
                <w:sz w:val="20"/>
                <w:szCs w:val="20"/>
              </w:rPr>
            </w:pPr>
            <w:r w:rsidDel="00000000" w:rsidR="00000000" w:rsidRPr="00000000">
              <w:rPr>
                <w:rtl w:val="0"/>
              </w:rPr>
            </w:r>
          </w:p>
        </w:tc>
        <w:tc>
          <w:tcPr/>
          <w:p w:rsidR="00000000" w:rsidDel="00000000" w:rsidP="00000000" w:rsidRDefault="00000000" w:rsidRPr="00000000" w14:paraId="00000006">
            <w:pPr>
              <w:widowControl w:val="0"/>
              <w:ind w:left="0" w:right="0" w:firstLine="0"/>
              <w:rPr>
                <w:sz w:val="20"/>
                <w:szCs w:val="20"/>
              </w:rPr>
            </w:pPr>
            <w:r w:rsidDel="00000000" w:rsidR="00000000" w:rsidRPr="00000000">
              <w:rPr>
                <w:b w:val="1"/>
                <w:bCs w:val="1"/>
                <w:sz w:val="20"/>
                <w:szCs w:val="20"/>
                <w:rtl w:val="0"/>
              </w:rPr>
              <w:t xml:space="preserve">Lines of business or shared capability area:</w:t>
            </w:r>
            <w:r w:rsidDel="00000000" w:rsidR="00000000" w:rsidRPr="00000000">
              <w:rPr>
                <w:rtl w:val="0"/>
              </w:rPr>
            </w:r>
          </w:p>
        </w:tc>
      </w:tr>
      <w:tr>
        <w:trPr>
          <w:cantSplit w:val="0"/>
          <w:trHeight w:val="200" w:hRule="atLeast"/>
          <w:tblHeader w:val="0"/>
        </w:trPr>
        <w:tc>
          <w:tcPr>
            <w:gridSpan w:val="2"/>
          </w:tcPr>
          <w:p w:rsidR="00000000" w:rsidDel="00000000" w:rsidP="00000000" w:rsidRDefault="00000000" w:rsidRPr="00000000" w14:paraId="00000007">
            <w:pPr>
              <w:widowControl w:val="0"/>
              <w:ind w:left="0" w:right="0" w:firstLine="0"/>
              <w:rPr>
                <w:i w:val="1"/>
                <w:iCs w:val="1"/>
                <w:sz w:val="20"/>
                <w:szCs w:val="20"/>
              </w:rPr>
            </w:pPr>
            <w:r w:rsidDel="00000000" w:rsidR="00000000" w:rsidRPr="00000000">
              <w:rPr>
                <w:b w:val="1"/>
                <w:bCs w:val="1"/>
                <w:sz w:val="20"/>
                <w:szCs w:val="20"/>
                <w:rtl w:val="0"/>
              </w:rPr>
              <w:t xml:space="preserve">Reports to: </w:t>
            </w:r>
            <w:r w:rsidDel="00000000" w:rsidR="00000000" w:rsidRPr="00000000">
              <w:rPr>
                <w:rtl w:val="0"/>
              </w:rPr>
            </w:r>
          </w:p>
          <w:p w:rsidR="00000000" w:rsidDel="00000000" w:rsidP="00000000" w:rsidRDefault="00000000" w:rsidRPr="00000000" w14:paraId="00000008">
            <w:pPr>
              <w:spacing w:line="276" w:lineRule="auto"/>
              <w:ind w:left="0" w:right="0" w:firstLine="0"/>
              <w:rPr>
                <w:color w:val="222222"/>
                <w:sz w:val="20"/>
                <w:szCs w:val="20"/>
                <w:highlight w:val="white"/>
              </w:rPr>
            </w:pPr>
            <w:r w:rsidDel="00000000" w:rsidR="00000000" w:rsidRPr="00000000">
              <w:rPr>
                <w:color w:val="222222"/>
                <w:sz w:val="20"/>
                <w:szCs w:val="20"/>
                <w:highlight w:val="white"/>
                <w:rtl w:val="0"/>
              </w:rPr>
              <w:t xml:space="preserve">Resource, Planning &amp; Compliance Manager</w:t>
            </w:r>
            <w:r w:rsidDel="00000000" w:rsidR="00000000" w:rsidRPr="00000000">
              <w:rPr>
                <w:rtl w:val="0"/>
              </w:rPr>
            </w:r>
          </w:p>
        </w:tc>
      </w:tr>
      <w:tr>
        <w:trPr>
          <w:cantSplit w:val="0"/>
          <w:trHeight w:val="200" w:hRule="atLeast"/>
          <w:tblHeader w:val="0"/>
        </w:trPr>
        <w:tc>
          <w:tcPr>
            <w:gridSpan w:val="2"/>
          </w:tcPr>
          <w:p w:rsidR="00000000" w:rsidDel="00000000" w:rsidP="00000000" w:rsidRDefault="00000000" w:rsidRPr="00000000" w14:paraId="0000000A">
            <w:pPr>
              <w:widowControl w:val="0"/>
              <w:ind w:left="0" w:right="0" w:firstLine="0"/>
              <w:rPr>
                <w:sz w:val="20"/>
                <w:szCs w:val="20"/>
              </w:rPr>
            </w:pPr>
            <w:r w:rsidDel="00000000" w:rsidR="00000000" w:rsidRPr="00000000">
              <w:rPr>
                <w:b w:val="1"/>
                <w:bCs w:val="1"/>
                <w:sz w:val="20"/>
                <w:szCs w:val="20"/>
                <w:rtl w:val="0"/>
              </w:rPr>
              <w:t xml:space="preserve">People Management: </w:t>
            </w:r>
            <w:sdt>
              <w:sdtPr>
                <w:alias w:val="PM?"/>
                <w:id w:val="-910938333"/>
                <w:dropDownList w:lastValue="No">
                  <w:listItem w:displayText="Please select" w:value="Please select"/>
                  <w:listItem w:displayText="Yes" w:value="Yes"/>
                  <w:listItem w:displayText="No" w:value="No"/>
                </w:dropDownList>
              </w:sdtPr>
              <w:sdtContent>
                <w:r w:rsidDel="00000000" w:rsidR="00000000" w:rsidRPr="00000000">
                  <w:rPr>
                    <w:sz w:val="20"/>
                    <w:szCs w:val="20"/>
                    <w:shd w:fill="auto" w:val="clear"/>
                  </w:rPr>
                  <w:t xml:space="preserve">No</w:t>
                </w:r>
              </w:sdtContent>
            </w:sdt>
            <w:r w:rsidDel="00000000" w:rsidR="00000000" w:rsidRPr="00000000">
              <w:rPr>
                <w:rtl w:val="0"/>
              </w:rPr>
            </w:r>
          </w:p>
          <w:p w:rsidR="00000000" w:rsidDel="00000000" w:rsidP="00000000" w:rsidRDefault="00000000" w:rsidRPr="00000000" w14:paraId="0000000B">
            <w:pPr>
              <w:widowControl w:val="0"/>
              <w:ind w:left="0" w:right="0" w:firstLine="0"/>
              <w:rPr>
                <w:sz w:val="20"/>
                <w:szCs w:val="20"/>
              </w:rPr>
            </w:pPr>
            <w:r w:rsidDel="00000000" w:rsidR="00000000" w:rsidRPr="00000000">
              <w:rPr>
                <w:rtl w:val="0"/>
              </w:rPr>
            </w:r>
          </w:p>
          <w:p w:rsidR="00000000" w:rsidDel="00000000" w:rsidP="00000000" w:rsidRDefault="00000000" w:rsidRPr="00000000" w14:paraId="0000000C">
            <w:pPr>
              <w:widowControl w:val="0"/>
              <w:ind w:left="0" w:right="0" w:firstLine="0"/>
              <w:rPr>
                <w:i w:val="1"/>
                <w:iCs w:val="1"/>
                <w:sz w:val="20"/>
                <w:szCs w:val="20"/>
              </w:rPr>
            </w:pPr>
            <w:r w:rsidDel="00000000" w:rsidR="00000000" w:rsidRPr="00000000">
              <w:rPr>
                <w:b w:val="1"/>
                <w:bCs w:val="1"/>
                <w:sz w:val="20"/>
                <w:szCs w:val="20"/>
                <w:rtl w:val="0"/>
              </w:rPr>
              <w:t xml:space="preserve">Assignment Management: </w:t>
            </w:r>
            <w:sdt>
              <w:sdtPr>
                <w:alias w:val="Assign Mgt"/>
                <w:id w:val="-142917191"/>
                <w:dropDownList w:lastValue="No">
                  <w:listItem w:displayText="Please select" w:value="Please select"/>
                  <w:listItem w:displayText="Yes" w:value="Yes"/>
                  <w:listItem w:displayText="No" w:value="No"/>
                </w:dropDownList>
              </w:sdtPr>
              <w:sdtContent>
                <w:r w:rsidDel="00000000" w:rsidR="00000000" w:rsidRPr="00000000">
                  <w:rPr>
                    <w:sz w:val="20"/>
                    <w:szCs w:val="20"/>
                    <w:shd w:fill="auto" w:val="clear"/>
                  </w:rPr>
                  <w:t xml:space="preserve">No</w:t>
                </w:r>
              </w:sdtContent>
            </w:sdt>
            <w:r w:rsidDel="00000000" w:rsidR="00000000" w:rsidRPr="00000000">
              <w:rPr>
                <w:rtl w:val="0"/>
              </w:rPr>
            </w:r>
          </w:p>
          <w:p w:rsidR="00000000" w:rsidDel="00000000" w:rsidP="00000000" w:rsidRDefault="00000000" w:rsidRPr="00000000" w14:paraId="0000000D">
            <w:pPr>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0F">
            <w:pPr>
              <w:widowControl w:val="0"/>
              <w:ind w:left="0" w:right="0" w:firstLine="0"/>
              <w:rPr>
                <w:b w:val="1"/>
                <w:bCs w:val="1"/>
                <w:sz w:val="20"/>
                <w:szCs w:val="20"/>
              </w:rPr>
            </w:pPr>
            <w:r w:rsidDel="00000000" w:rsidR="00000000" w:rsidRPr="00000000">
              <w:rPr>
                <w:b w:val="1"/>
                <w:bCs w:val="1"/>
                <w:sz w:val="20"/>
                <w:szCs w:val="20"/>
                <w:rtl w:val="0"/>
              </w:rPr>
              <w:t xml:space="preserve">Partnership Level: </w:t>
            </w:r>
            <w:sdt>
              <w:sdtPr>
                <w:alias w:val="Level"/>
                <w:id w:val="483052099"/>
                <w:dropDownList w:lastValue="Partnership level 9">
                  <w:listItem w:displayText="Please select" w:value="Please select"/>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color w:val="000000"/>
                    <w:sz w:val="20"/>
                    <w:szCs w:val="20"/>
                    <w:shd w:fill="e8eaed" w:val="clear"/>
                  </w:rPr>
                  <w:t xml:space="preserve">Partnership level 9</w:t>
                </w:r>
              </w:sdtContent>
            </w:sdt>
            <w:r w:rsidDel="00000000" w:rsidR="00000000" w:rsidRPr="00000000">
              <w:rPr>
                <w:rtl w:val="0"/>
              </w:rPr>
            </w:r>
          </w:p>
        </w:tc>
        <w:tc>
          <w:tcPr/>
          <w:p w:rsidR="00000000" w:rsidDel="00000000" w:rsidP="00000000" w:rsidRDefault="00000000" w:rsidRPr="00000000" w14:paraId="00000010">
            <w:pPr>
              <w:widowControl w:val="0"/>
              <w:ind w:left="0" w:right="0" w:firstLine="0"/>
              <w:rPr>
                <w:b w:val="1"/>
                <w:bCs w:val="1"/>
                <w:sz w:val="20"/>
                <w:szCs w:val="20"/>
              </w:rPr>
            </w:pPr>
            <w:r w:rsidDel="00000000" w:rsidR="00000000" w:rsidRPr="00000000">
              <w:rPr>
                <w:b w:val="1"/>
                <w:bCs w:val="1"/>
                <w:sz w:val="20"/>
                <w:szCs w:val="20"/>
                <w:rtl w:val="0"/>
              </w:rPr>
              <w:t xml:space="preserve">Manager’s Partnership level: </w:t>
            </w:r>
            <w:sdt>
              <w:sdtPr>
                <w:alias w:val="Level"/>
                <w:id w:val="1626279669"/>
                <w:dropDownList w:lastValue="Partnership level 7">
                  <w:listItem w:displayText="Please select" w:value="Please select"/>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color w:val="000000"/>
                    <w:sz w:val="20"/>
                    <w:szCs w:val="20"/>
                    <w:shd w:fill="e8eaed" w:val="clear"/>
                  </w:rPr>
                  <w:t xml:space="preserve">Partnership level 7</w:t>
                </w:r>
              </w:sdtContent>
            </w:sdt>
            <w:r w:rsidDel="00000000" w:rsidR="00000000" w:rsidRPr="00000000">
              <w:rPr>
                <w:rtl w:val="0"/>
              </w:rPr>
            </w:r>
          </w:p>
          <w:p w:rsidR="00000000" w:rsidDel="00000000" w:rsidP="00000000" w:rsidRDefault="00000000" w:rsidRPr="00000000" w14:paraId="00000011">
            <w:pPr>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12">
            <w:pPr>
              <w:widowControl w:val="0"/>
              <w:ind w:left="0" w:right="0" w:firstLine="0"/>
              <w:rPr>
                <w:sz w:val="20"/>
                <w:szCs w:val="20"/>
              </w:rPr>
            </w:pPr>
            <w:r w:rsidDel="00000000" w:rsidR="00000000" w:rsidRPr="00000000">
              <w:rPr>
                <w:b w:val="1"/>
                <w:bCs w:val="1"/>
                <w:sz w:val="20"/>
                <w:szCs w:val="20"/>
                <w:rtl w:val="0"/>
              </w:rPr>
              <w:t xml:space="preserve">Number of direct reports: 0</w:t>
            </w:r>
            <w:r w:rsidDel="00000000" w:rsidR="00000000" w:rsidRPr="00000000">
              <w:rPr>
                <w:rtl w:val="0"/>
              </w:rPr>
            </w:r>
          </w:p>
          <w:p w:rsidR="00000000" w:rsidDel="00000000" w:rsidP="00000000" w:rsidRDefault="00000000" w:rsidRPr="00000000" w14:paraId="00000013">
            <w:pPr>
              <w:widowControl w:val="0"/>
              <w:ind w:left="0" w:right="0" w:firstLine="0"/>
              <w:rPr>
                <w:b w:val="1"/>
                <w:bCs w:val="1"/>
                <w:sz w:val="20"/>
                <w:szCs w:val="20"/>
              </w:rPr>
            </w:pPr>
            <w:r w:rsidDel="00000000" w:rsidR="00000000" w:rsidRPr="00000000">
              <w:rPr>
                <w:rtl w:val="0"/>
              </w:rPr>
            </w:r>
          </w:p>
        </w:tc>
        <w:tc>
          <w:tcPr/>
          <w:p w:rsidR="00000000" w:rsidDel="00000000" w:rsidP="00000000" w:rsidRDefault="00000000" w:rsidRPr="00000000" w14:paraId="00000014">
            <w:pPr>
              <w:widowControl w:val="0"/>
              <w:ind w:left="0" w:right="0" w:firstLine="0"/>
              <w:rPr>
                <w:b w:val="1"/>
                <w:bCs w:val="1"/>
                <w:sz w:val="20"/>
                <w:szCs w:val="20"/>
              </w:rPr>
            </w:pPr>
            <w:r w:rsidDel="00000000" w:rsidR="00000000" w:rsidRPr="00000000">
              <w:rPr>
                <w:b w:val="1"/>
                <w:bCs w:val="1"/>
                <w:sz w:val="20"/>
                <w:szCs w:val="20"/>
                <w:rtl w:val="0"/>
              </w:rPr>
              <w:t xml:space="preserve">Partnership level(s) of direct reports:</w:t>
            </w:r>
            <w:r w:rsidDel="00000000" w:rsidR="00000000" w:rsidRPr="00000000">
              <w:rPr>
                <w:sz w:val="20"/>
                <w:szCs w:val="20"/>
                <w:rtl w:val="0"/>
              </w:rPr>
              <w:t xml:space="preserve"> </w:t>
            </w:r>
            <w:sdt>
              <w:sdtPr>
                <w:alias w:val="Level"/>
                <w:id w:val="377245827"/>
                <w:dropDownList w:lastValue="None">
                  <w:listItem w:displayText="Please select" w:value="Please select"/>
                  <w:listItem w:displayText="None" w:value="None"/>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color w:val="000000"/>
                    <w:sz w:val="20"/>
                    <w:szCs w:val="20"/>
                    <w:shd w:fill="e8eaed" w:val="clear"/>
                  </w:rPr>
                  <w:t xml:space="preserve">None</w:t>
                </w:r>
              </w:sdtContent>
            </w:sdt>
            <w:r w:rsidDel="00000000" w:rsidR="00000000" w:rsidRPr="00000000">
              <w:rPr>
                <w:rtl w:val="0"/>
              </w:rPr>
            </w:r>
          </w:p>
          <w:p w:rsidR="00000000" w:rsidDel="00000000" w:rsidP="00000000" w:rsidRDefault="00000000" w:rsidRPr="00000000" w14:paraId="00000015">
            <w:pPr>
              <w:widowControl w:val="0"/>
              <w:ind w:left="0" w:right="0" w:firstLine="0"/>
              <w:rPr>
                <w:b w:val="1"/>
                <w:bCs w:val="1"/>
                <w:sz w:val="20"/>
                <w:szCs w:val="20"/>
              </w:rPr>
            </w:pPr>
            <w:r w:rsidDel="00000000" w:rsidR="00000000" w:rsidRPr="00000000">
              <w:rPr>
                <w:rtl w:val="0"/>
              </w:rPr>
            </w:r>
          </w:p>
        </w:tc>
      </w:tr>
    </w:tbl>
    <w:p w:rsidR="00000000" w:rsidDel="00000000" w:rsidP="00000000" w:rsidRDefault="00000000" w:rsidRPr="00000000" w14:paraId="00000016">
      <w:pPr>
        <w:spacing w:line="276" w:lineRule="auto"/>
        <w:ind w:left="0" w:right="0" w:firstLine="0"/>
        <w:rPr>
          <w:b w:val="1"/>
          <w:bCs w:val="1"/>
          <w:sz w:val="20"/>
          <w:szCs w:val="20"/>
        </w:rPr>
      </w:pPr>
      <w:r w:rsidDel="00000000" w:rsidR="00000000" w:rsidRPr="00000000">
        <w:rPr>
          <w:rtl w:val="0"/>
        </w:rPr>
      </w:r>
    </w:p>
    <w:tbl>
      <w:tblPr>
        <w:tblStyle w:val="Table2"/>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rHeight w:val="3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200" w:line="276" w:lineRule="auto"/>
              <w:ind w:left="0" w:right="0" w:firstLine="0"/>
              <w:rPr>
                <w:b w:val="1"/>
                <w:bCs w:val="1"/>
                <w:sz w:val="20"/>
                <w:szCs w:val="20"/>
              </w:rPr>
            </w:pPr>
            <w:r w:rsidDel="00000000" w:rsidR="00000000" w:rsidRPr="00000000">
              <w:rPr>
                <w:b w:val="1"/>
                <w:bCs w:val="1"/>
                <w:sz w:val="20"/>
                <w:szCs w:val="20"/>
                <w:rtl w:val="0"/>
              </w:rPr>
              <w:t xml:space="preserve">About the John Lewis Partnership</w:t>
            </w:r>
          </w:p>
          <w:p w:rsidR="00000000" w:rsidDel="00000000" w:rsidP="00000000" w:rsidRDefault="00000000" w:rsidRPr="00000000" w14:paraId="00000018">
            <w:pPr>
              <w:widowControl w:val="0"/>
              <w:spacing w:after="200" w:line="276" w:lineRule="auto"/>
              <w:ind w:left="0" w:right="0" w:firstLine="0"/>
              <w:rPr>
                <w:sz w:val="20"/>
                <w:szCs w:val="20"/>
              </w:rPr>
            </w:pPr>
            <w:r w:rsidDel="00000000" w:rsidR="00000000" w:rsidRPr="00000000">
              <w:rPr>
                <w:sz w:val="20"/>
                <w:szCs w:val="20"/>
                <w:rtl w:val="0"/>
              </w:rPr>
              <w:t xml:space="preserve">The Partnership is the UK’s largest employee-owned business and home to our two well-loved retail brands – John Lewis and Waitrose, as well as expanding into new areas beyond retail.</w:t>
            </w:r>
          </w:p>
          <w:p w:rsidR="00000000" w:rsidDel="00000000" w:rsidP="00000000" w:rsidRDefault="00000000" w:rsidRPr="00000000" w14:paraId="00000019">
            <w:pPr>
              <w:widowControl w:val="0"/>
              <w:spacing w:after="200" w:line="276" w:lineRule="auto"/>
              <w:ind w:left="0" w:right="0" w:firstLine="0"/>
              <w:rPr>
                <w:sz w:val="20"/>
                <w:szCs w:val="20"/>
              </w:rPr>
            </w:pPr>
            <w:r w:rsidDel="00000000" w:rsidR="00000000" w:rsidRPr="00000000">
              <w:rPr>
                <w:sz w:val="20"/>
                <w:szCs w:val="20"/>
                <w:rtl w:val="0"/>
              </w:rPr>
              <w:t xml:space="preserve">We aren’t an ordinary business, though. The Partnership is different because everyone who works here isn’t just an employee. We are Partners, with a shared responsibility for our success, and we share the rewards when we’re successful. </w:t>
            </w:r>
          </w:p>
          <w:p w:rsidR="00000000" w:rsidDel="00000000" w:rsidP="00000000" w:rsidRDefault="00000000" w:rsidRPr="00000000" w14:paraId="0000001A">
            <w:pPr>
              <w:widowControl w:val="0"/>
              <w:spacing w:after="200" w:line="276" w:lineRule="auto"/>
              <w:ind w:left="0" w:right="0" w:firstLine="0"/>
              <w:rPr>
                <w:b w:val="1"/>
                <w:bCs w:val="1"/>
                <w:sz w:val="20"/>
                <w:szCs w:val="20"/>
              </w:rPr>
            </w:pPr>
            <w:r w:rsidDel="00000000" w:rsidR="00000000" w:rsidRPr="00000000">
              <w:rPr>
                <w:sz w:val="20"/>
                <w:szCs w:val="20"/>
                <w:rtl w:val="0"/>
              </w:rPr>
              <w:t xml:space="preserve">Everything we do is powered by our unique Purpose: </w:t>
            </w:r>
            <w:r w:rsidDel="00000000" w:rsidR="00000000" w:rsidRPr="00000000">
              <w:rPr>
                <w:b w:val="1"/>
                <w:bCs w:val="1"/>
                <w:sz w:val="20"/>
                <w:szCs w:val="20"/>
                <w:rtl w:val="0"/>
              </w:rPr>
              <w:t xml:space="preserve">Working in Partnership for a happier world. </w:t>
            </w:r>
            <w:r w:rsidDel="00000000" w:rsidR="00000000" w:rsidRPr="00000000">
              <w:rPr>
                <w:sz w:val="20"/>
                <w:szCs w:val="20"/>
                <w:rtl w:val="0"/>
              </w:rPr>
              <w:t xml:space="preserve">Our Purpose inspires our principles, drives our decisions and acts as our guide, so that everything we do contributes to Happier People, Happier Business and a Happier World.</w:t>
            </w:r>
            <w:r w:rsidDel="00000000" w:rsidR="00000000" w:rsidRPr="00000000">
              <w:rPr>
                <w:b w:val="1"/>
                <w:bCs w:val="1"/>
                <w:sz w:val="20"/>
                <w:szCs w:val="20"/>
                <w:rtl w:val="0"/>
              </w:rPr>
              <w:t xml:space="preserve"> </w:t>
            </w:r>
          </w:p>
        </w:tc>
      </w:tr>
    </w:tbl>
    <w:p w:rsidR="00000000" w:rsidDel="00000000" w:rsidP="00000000" w:rsidRDefault="00000000" w:rsidRPr="00000000" w14:paraId="0000001B">
      <w:pPr>
        <w:spacing w:line="276" w:lineRule="auto"/>
        <w:ind w:left="0" w:right="0" w:firstLine="0"/>
        <w:rPr>
          <w:b w:val="1"/>
          <w:bCs w:val="1"/>
          <w:sz w:val="20"/>
          <w:szCs w:val="20"/>
        </w:rPr>
      </w:pPr>
      <w:r w:rsidDel="00000000" w:rsidR="00000000" w:rsidRPr="00000000">
        <w:rPr>
          <w:rtl w:val="0"/>
        </w:rPr>
      </w:r>
    </w:p>
    <w:tbl>
      <w:tblPr>
        <w:tblStyle w:val="Table3"/>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ind w:left="0" w:right="0" w:firstLine="0"/>
              <w:rPr>
                <w:b w:val="1"/>
                <w:bCs w:val="1"/>
                <w:sz w:val="20"/>
                <w:szCs w:val="20"/>
              </w:rPr>
            </w:pPr>
            <w:r w:rsidDel="00000000" w:rsidR="00000000" w:rsidRPr="00000000">
              <w:rPr>
                <w:b w:val="1"/>
                <w:bCs w:val="1"/>
                <w:sz w:val="20"/>
                <w:szCs w:val="20"/>
                <w:rtl w:val="0"/>
              </w:rPr>
              <w:t xml:space="preserve">Critical purpose of the role</w:t>
            </w:r>
          </w:p>
          <w:p w:rsidR="00000000" w:rsidDel="00000000" w:rsidP="00000000" w:rsidRDefault="00000000" w:rsidRPr="00000000" w14:paraId="0000001D">
            <w:pPr>
              <w:ind w:left="0" w:right="0" w:firstLine="0"/>
              <w:rPr>
                <w:sz w:val="18"/>
                <w:szCs w:val="18"/>
              </w:rPr>
            </w:pPr>
            <w:r w:rsidDel="00000000" w:rsidR="00000000" w:rsidRPr="00000000">
              <w:rPr>
                <w:sz w:val="20"/>
                <w:szCs w:val="20"/>
                <w:rtl w:val="0"/>
              </w:rPr>
              <w:t xml:space="preserve">To train, instruct and test Warehouse Partners, including agency and other nominated individuals, to become competent users of all Mechanical Handling Equipment.   To adhere to all Legal, Health and Safety and Operational procedures, conforming to the requirements of the Health and Safety Commissions approved Code of Practice and Guidance, and conduct themselves according to the Partnership’s principles. </w:t>
            </w:r>
            <w:r w:rsidDel="00000000" w:rsidR="00000000" w:rsidRPr="00000000">
              <w:rPr>
                <w:rtl w:val="0"/>
              </w:rPr>
            </w:r>
          </w:p>
        </w:tc>
      </w:tr>
    </w:tbl>
    <w:p w:rsidR="00000000" w:rsidDel="00000000" w:rsidP="00000000" w:rsidRDefault="00000000" w:rsidRPr="00000000" w14:paraId="0000001E">
      <w:pPr>
        <w:spacing w:line="276" w:lineRule="auto"/>
        <w:ind w:left="0" w:right="0" w:firstLine="0"/>
        <w:rPr>
          <w:b w:val="1"/>
          <w:bCs w:val="1"/>
          <w:sz w:val="20"/>
          <w:szCs w:val="20"/>
        </w:rPr>
      </w:pPr>
      <w:r w:rsidDel="00000000" w:rsidR="00000000" w:rsidRPr="00000000">
        <w:rPr>
          <w:rtl w:val="0"/>
        </w:rPr>
      </w:r>
    </w:p>
    <w:tbl>
      <w:tblPr>
        <w:tblStyle w:val="Table4"/>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19"/>
        <w:gridCol w:w="5319"/>
        <w:tblGridChange w:id="0">
          <w:tblGrid>
            <w:gridCol w:w="5319"/>
            <w:gridCol w:w="53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200" w:line="276" w:lineRule="auto"/>
              <w:ind w:left="0" w:right="0" w:firstLine="0"/>
              <w:rPr>
                <w:i w:val="1"/>
                <w:iCs w:val="1"/>
                <w:color w:val="0000ff"/>
                <w:sz w:val="20"/>
                <w:szCs w:val="20"/>
              </w:rPr>
            </w:pPr>
            <w:r w:rsidDel="00000000" w:rsidR="00000000" w:rsidRPr="00000000">
              <w:rPr>
                <w:b w:val="1"/>
                <w:bCs w:val="1"/>
                <w:sz w:val="20"/>
                <w:szCs w:val="20"/>
                <w:rtl w:val="0"/>
              </w:rPr>
              <w:t xml:space="preserve">Primary Outcomes &amp; Accountabilities</w:t>
            </w:r>
            <w:r w:rsidDel="00000000" w:rsidR="00000000" w:rsidRPr="00000000">
              <w:rPr>
                <w:rtl w:val="0"/>
              </w:rPr>
            </w:r>
          </w:p>
          <w:p w:rsidR="00000000" w:rsidDel="00000000" w:rsidP="00000000" w:rsidRDefault="00000000" w:rsidRPr="00000000" w14:paraId="00000020">
            <w:pPr>
              <w:numPr>
                <w:ilvl w:val="0"/>
                <w:numId w:val="7"/>
              </w:numPr>
              <w:spacing w:after="120" w:lineRule="auto"/>
              <w:ind w:left="360" w:right="0" w:hanging="360"/>
              <w:rPr>
                <w:sz w:val="20"/>
                <w:szCs w:val="20"/>
              </w:rPr>
            </w:pPr>
            <w:r w:rsidDel="00000000" w:rsidR="00000000" w:rsidRPr="00000000">
              <w:rPr>
                <w:sz w:val="20"/>
                <w:szCs w:val="20"/>
                <w:rtl w:val="0"/>
              </w:rPr>
              <w:t xml:space="preserve">Training, instructing, test and re-test Partners and Agency on Mechanical Handling Equipment - conforming to the requirements of all Health and Safety Guidance.</w:t>
            </w:r>
          </w:p>
          <w:p w:rsidR="00000000" w:rsidDel="00000000" w:rsidP="00000000" w:rsidRDefault="00000000" w:rsidRPr="00000000" w14:paraId="00000021">
            <w:pPr>
              <w:numPr>
                <w:ilvl w:val="0"/>
                <w:numId w:val="7"/>
              </w:numPr>
              <w:spacing w:after="120" w:lineRule="auto"/>
              <w:ind w:left="360" w:right="0" w:hanging="360"/>
              <w:rPr>
                <w:sz w:val="20"/>
                <w:szCs w:val="20"/>
              </w:rPr>
            </w:pPr>
            <w:r w:rsidDel="00000000" w:rsidR="00000000" w:rsidRPr="00000000">
              <w:rPr>
                <w:sz w:val="20"/>
                <w:szCs w:val="20"/>
                <w:rtl w:val="0"/>
              </w:rPr>
              <w:t xml:space="preserve">Ensure Partner Training Records are maintained and give appropriate refresher training when necessary and as requested by the Management team.</w:t>
            </w:r>
          </w:p>
          <w:p w:rsidR="00000000" w:rsidDel="00000000" w:rsidP="00000000" w:rsidRDefault="00000000" w:rsidRPr="00000000" w14:paraId="00000022">
            <w:pPr>
              <w:numPr>
                <w:ilvl w:val="0"/>
                <w:numId w:val="7"/>
              </w:numPr>
              <w:spacing w:after="120" w:lineRule="auto"/>
              <w:ind w:left="360" w:right="0" w:hanging="360"/>
              <w:rPr>
                <w:sz w:val="20"/>
                <w:szCs w:val="20"/>
              </w:rPr>
            </w:pPr>
            <w:r w:rsidDel="00000000" w:rsidR="00000000" w:rsidRPr="00000000">
              <w:rPr>
                <w:sz w:val="20"/>
                <w:szCs w:val="20"/>
                <w:rtl w:val="0"/>
              </w:rPr>
              <w:t xml:space="preserve">Carry out comprehensive inductions for Partners and Agency.</w:t>
            </w:r>
          </w:p>
          <w:p w:rsidR="00000000" w:rsidDel="00000000" w:rsidP="00000000" w:rsidRDefault="00000000" w:rsidRPr="00000000" w14:paraId="00000023">
            <w:pPr>
              <w:numPr>
                <w:ilvl w:val="0"/>
                <w:numId w:val="7"/>
              </w:numPr>
              <w:spacing w:after="120" w:lineRule="auto"/>
              <w:ind w:left="360" w:right="0" w:hanging="360"/>
              <w:rPr>
                <w:sz w:val="20"/>
                <w:szCs w:val="20"/>
              </w:rPr>
            </w:pPr>
            <w:r w:rsidDel="00000000" w:rsidR="00000000" w:rsidRPr="00000000">
              <w:rPr>
                <w:sz w:val="20"/>
                <w:szCs w:val="20"/>
                <w:rtl w:val="0"/>
              </w:rPr>
              <w:t xml:space="preserve">Effectively communicate any Partner and/or operational issues to Management in a timely manner.</w:t>
            </w:r>
          </w:p>
          <w:p w:rsidR="00000000" w:rsidDel="00000000" w:rsidP="00000000" w:rsidRDefault="00000000" w:rsidRPr="00000000" w14:paraId="00000024">
            <w:pPr>
              <w:numPr>
                <w:ilvl w:val="0"/>
                <w:numId w:val="3"/>
              </w:numPr>
              <w:spacing w:after="120" w:lineRule="auto"/>
              <w:ind w:left="360" w:right="0" w:hanging="360"/>
              <w:rPr>
                <w:sz w:val="20"/>
                <w:szCs w:val="20"/>
              </w:rPr>
            </w:pPr>
            <w:r w:rsidDel="00000000" w:rsidR="00000000" w:rsidRPr="00000000">
              <w:rPr>
                <w:sz w:val="20"/>
                <w:szCs w:val="20"/>
                <w:rtl w:val="0"/>
              </w:rPr>
              <w:t xml:space="preserve">To promote an attitude of good Health and Safety practises within the RDC by continually challenging procedures to ensure the RDC is achieving the highest levels of competencies.</w:t>
            </w:r>
          </w:p>
          <w:p w:rsidR="00000000" w:rsidDel="00000000" w:rsidP="00000000" w:rsidRDefault="00000000" w:rsidRPr="00000000" w14:paraId="00000025">
            <w:pPr>
              <w:numPr>
                <w:ilvl w:val="0"/>
                <w:numId w:val="3"/>
              </w:numPr>
              <w:spacing w:after="120" w:lineRule="auto"/>
              <w:ind w:left="360" w:right="0" w:hanging="360"/>
              <w:rPr>
                <w:sz w:val="20"/>
                <w:szCs w:val="20"/>
              </w:rPr>
            </w:pPr>
            <w:r w:rsidDel="00000000" w:rsidR="00000000" w:rsidRPr="00000000">
              <w:rPr>
                <w:sz w:val="20"/>
                <w:szCs w:val="20"/>
                <w:rtl w:val="0"/>
              </w:rPr>
              <w:t xml:space="preserve">To ensure all communication  is clear and precise and Partners fully understand all instructions.</w:t>
            </w:r>
          </w:p>
          <w:p w:rsidR="00000000" w:rsidDel="00000000" w:rsidP="00000000" w:rsidRDefault="00000000" w:rsidRPr="00000000" w14:paraId="00000026">
            <w:pPr>
              <w:numPr>
                <w:ilvl w:val="0"/>
                <w:numId w:val="3"/>
              </w:numPr>
              <w:spacing w:after="120" w:lineRule="auto"/>
              <w:ind w:left="360" w:right="0" w:hanging="360"/>
              <w:rPr>
                <w:sz w:val="20"/>
                <w:szCs w:val="20"/>
              </w:rPr>
            </w:pPr>
            <w:r w:rsidDel="00000000" w:rsidR="00000000" w:rsidRPr="00000000">
              <w:rPr>
                <w:sz w:val="20"/>
                <w:szCs w:val="20"/>
                <w:rtl w:val="0"/>
              </w:rPr>
              <w:t xml:space="preserve">To implement a training standard that reflects the ethos of the Partnership ensuring consistency across all RDC’s.</w:t>
            </w:r>
          </w:p>
          <w:p w:rsidR="00000000" w:rsidDel="00000000" w:rsidP="00000000" w:rsidRDefault="00000000" w:rsidRPr="00000000" w14:paraId="00000027">
            <w:pPr>
              <w:numPr>
                <w:ilvl w:val="0"/>
                <w:numId w:val="3"/>
              </w:numPr>
              <w:spacing w:after="120" w:lineRule="auto"/>
              <w:ind w:left="360" w:right="0" w:hanging="360"/>
              <w:rPr>
                <w:sz w:val="20"/>
                <w:szCs w:val="20"/>
              </w:rPr>
            </w:pPr>
            <w:r w:rsidDel="00000000" w:rsidR="00000000" w:rsidRPr="00000000">
              <w:rPr>
                <w:sz w:val="20"/>
                <w:szCs w:val="20"/>
                <w:rtl w:val="0"/>
              </w:rPr>
              <w:t xml:space="preserve">To ensure the theory test is carried out correctly, the correct training aids are used, it is carried out in the correct environment and all training records are kept up to date.</w:t>
            </w:r>
          </w:p>
          <w:p w:rsidR="00000000" w:rsidDel="00000000" w:rsidP="00000000" w:rsidRDefault="00000000" w:rsidRPr="00000000" w14:paraId="00000028">
            <w:pPr>
              <w:numPr>
                <w:ilvl w:val="0"/>
                <w:numId w:val="3"/>
              </w:numPr>
              <w:spacing w:after="120" w:lineRule="auto"/>
              <w:ind w:left="360" w:right="0" w:hanging="360"/>
              <w:rPr>
                <w:sz w:val="20"/>
                <w:szCs w:val="20"/>
              </w:rPr>
            </w:pPr>
            <w:r w:rsidDel="00000000" w:rsidR="00000000" w:rsidRPr="00000000">
              <w:rPr>
                <w:sz w:val="20"/>
                <w:szCs w:val="20"/>
                <w:rtl w:val="0"/>
              </w:rPr>
              <w:t xml:space="preserve">To maintain or exceed the training standards at the RDC in accordance with ITSSAR guidelines.</w:t>
            </w:r>
          </w:p>
          <w:p w:rsidR="00000000" w:rsidDel="00000000" w:rsidP="00000000" w:rsidRDefault="00000000" w:rsidRPr="00000000" w14:paraId="00000029">
            <w:pPr>
              <w:numPr>
                <w:ilvl w:val="0"/>
                <w:numId w:val="3"/>
              </w:numPr>
              <w:spacing w:after="120" w:lineRule="auto"/>
              <w:ind w:left="360" w:right="0" w:hanging="360"/>
              <w:rPr>
                <w:sz w:val="20"/>
                <w:szCs w:val="20"/>
              </w:rPr>
            </w:pPr>
            <w:r w:rsidDel="00000000" w:rsidR="00000000" w:rsidRPr="00000000">
              <w:rPr>
                <w:sz w:val="20"/>
                <w:szCs w:val="20"/>
                <w:rtl w:val="0"/>
              </w:rPr>
              <w:t xml:space="preserve">To complete all required paperwork on time and accurately.</w:t>
            </w:r>
          </w:p>
          <w:p w:rsidR="00000000" w:rsidDel="00000000" w:rsidP="00000000" w:rsidRDefault="00000000" w:rsidRPr="00000000" w14:paraId="0000002A">
            <w:pPr>
              <w:numPr>
                <w:ilvl w:val="0"/>
                <w:numId w:val="3"/>
              </w:numPr>
              <w:spacing w:after="120" w:lineRule="auto"/>
              <w:ind w:left="360" w:right="0" w:hanging="360"/>
              <w:rPr>
                <w:sz w:val="20"/>
                <w:szCs w:val="20"/>
              </w:rPr>
            </w:pPr>
            <w:r w:rsidDel="00000000" w:rsidR="00000000" w:rsidRPr="00000000">
              <w:rPr>
                <w:sz w:val="20"/>
                <w:szCs w:val="20"/>
                <w:rtl w:val="0"/>
              </w:rPr>
              <w:t xml:space="preserve">To carry out normal Warehouse operational tasks as and when required, working to the agreed productivity targets within the Health and Safety guidelines.</w:t>
            </w:r>
          </w:p>
          <w:p w:rsidR="00000000" w:rsidDel="00000000" w:rsidP="00000000" w:rsidRDefault="00000000" w:rsidRPr="00000000" w14:paraId="0000002B">
            <w:pPr>
              <w:widowControl w:val="0"/>
              <w:numPr>
                <w:ilvl w:val="0"/>
                <w:numId w:val="3"/>
              </w:numPr>
              <w:spacing w:after="120" w:lineRule="auto"/>
              <w:ind w:left="360" w:right="0" w:hanging="360"/>
              <w:jc w:val="both"/>
              <w:rPr>
                <w:sz w:val="20"/>
                <w:szCs w:val="20"/>
              </w:rPr>
            </w:pPr>
            <w:r w:rsidDel="00000000" w:rsidR="00000000" w:rsidRPr="00000000">
              <w:rPr>
                <w:sz w:val="20"/>
                <w:szCs w:val="20"/>
                <w:rtl w:val="0"/>
              </w:rPr>
              <w:t xml:space="preserve">Attend any meetings and carry out other training and project work as required.</w:t>
            </w:r>
          </w:p>
          <w:p w:rsidR="00000000" w:rsidDel="00000000" w:rsidP="00000000" w:rsidRDefault="00000000" w:rsidRPr="00000000" w14:paraId="0000002C">
            <w:pPr>
              <w:numPr>
                <w:ilvl w:val="0"/>
                <w:numId w:val="3"/>
              </w:numPr>
              <w:spacing w:after="120" w:lineRule="auto"/>
              <w:ind w:left="360" w:right="0" w:hanging="360"/>
              <w:rPr>
                <w:sz w:val="20"/>
                <w:szCs w:val="20"/>
              </w:rPr>
            </w:pPr>
            <w:r w:rsidDel="00000000" w:rsidR="00000000" w:rsidRPr="00000000">
              <w:rPr>
                <w:sz w:val="20"/>
                <w:szCs w:val="20"/>
                <w:rtl w:val="0"/>
              </w:rPr>
              <w:t xml:space="preserve">To work within other areas / departments within the RDC as requested by Management.</w:t>
            </w:r>
          </w:p>
          <w:p w:rsidR="00000000" w:rsidDel="00000000" w:rsidP="00000000" w:rsidRDefault="00000000" w:rsidRPr="00000000" w14:paraId="0000002D">
            <w:pPr>
              <w:numPr>
                <w:ilvl w:val="0"/>
                <w:numId w:val="3"/>
              </w:numPr>
              <w:spacing w:after="120" w:lineRule="auto"/>
              <w:ind w:left="360" w:right="0" w:hanging="360"/>
              <w:rPr>
                <w:sz w:val="20"/>
                <w:szCs w:val="20"/>
              </w:rPr>
            </w:pPr>
            <w:r w:rsidDel="00000000" w:rsidR="00000000" w:rsidRPr="00000000">
              <w:rPr>
                <w:sz w:val="20"/>
                <w:szCs w:val="20"/>
                <w:rtl w:val="0"/>
              </w:rPr>
              <w:t xml:space="preserve">To ensure all Legal, Health and Safety legislation and Operational procedures are adhered to at all times and to work within Health and Safety guidelines at all times ensuring the safety of self and others.  Including reporting injuries, accidents and any Health and Safety issues. </w:t>
            </w:r>
          </w:p>
          <w:p w:rsidR="00000000" w:rsidDel="00000000" w:rsidP="00000000" w:rsidRDefault="00000000" w:rsidRPr="00000000" w14:paraId="0000002E">
            <w:pPr>
              <w:widowControl w:val="0"/>
              <w:numPr>
                <w:ilvl w:val="0"/>
                <w:numId w:val="2"/>
              </w:numPr>
              <w:spacing w:after="120" w:lineRule="auto"/>
              <w:ind w:left="360" w:right="0" w:hanging="360"/>
              <w:jc w:val="both"/>
              <w:rPr>
                <w:sz w:val="20"/>
                <w:szCs w:val="20"/>
              </w:rPr>
            </w:pPr>
            <w:r w:rsidDel="00000000" w:rsidR="00000000" w:rsidRPr="00000000">
              <w:rPr>
                <w:sz w:val="20"/>
                <w:szCs w:val="20"/>
                <w:rtl w:val="0"/>
              </w:rPr>
              <w:t xml:space="preserve">To conform to the requirements of the Health and Safety Commissions approved Code of Practise and Guidance and conforming to the ITSSAR regulations.</w:t>
            </w:r>
          </w:p>
          <w:p w:rsidR="00000000" w:rsidDel="00000000" w:rsidP="00000000" w:rsidRDefault="00000000" w:rsidRPr="00000000" w14:paraId="0000002F">
            <w:pPr>
              <w:numPr>
                <w:ilvl w:val="0"/>
                <w:numId w:val="2"/>
              </w:numPr>
              <w:spacing w:after="120" w:lineRule="auto"/>
              <w:ind w:left="360" w:right="0" w:hanging="360"/>
              <w:rPr>
                <w:sz w:val="20"/>
                <w:szCs w:val="20"/>
              </w:rPr>
            </w:pPr>
            <w:r w:rsidDel="00000000" w:rsidR="00000000" w:rsidRPr="00000000">
              <w:rPr>
                <w:sz w:val="20"/>
                <w:szCs w:val="20"/>
                <w:rtl w:val="0"/>
              </w:rPr>
              <w:t xml:space="preserve">To keep up to date with Partnership news by reading notice boards and the Partnership’s editorials.</w:t>
            </w:r>
          </w:p>
          <w:p w:rsidR="00000000" w:rsidDel="00000000" w:rsidP="00000000" w:rsidRDefault="00000000" w:rsidRPr="00000000" w14:paraId="00000030">
            <w:pPr>
              <w:numPr>
                <w:ilvl w:val="0"/>
                <w:numId w:val="2"/>
              </w:numPr>
              <w:spacing w:after="120" w:lineRule="auto"/>
              <w:ind w:left="360" w:right="0" w:hanging="360"/>
              <w:rPr>
                <w:sz w:val="20"/>
                <w:szCs w:val="20"/>
              </w:rPr>
            </w:pPr>
            <w:r w:rsidDel="00000000" w:rsidR="00000000" w:rsidRPr="00000000">
              <w:rPr>
                <w:sz w:val="20"/>
                <w:szCs w:val="20"/>
                <w:rtl w:val="0"/>
              </w:rPr>
              <w:t xml:space="preserve">To ensure all Personnel procedures are adhered to and completed as required.</w:t>
            </w:r>
          </w:p>
          <w:p w:rsidR="00000000" w:rsidDel="00000000" w:rsidP="00000000" w:rsidRDefault="00000000" w:rsidRPr="00000000" w14:paraId="00000031">
            <w:pPr>
              <w:numPr>
                <w:ilvl w:val="0"/>
                <w:numId w:val="2"/>
              </w:numPr>
              <w:spacing w:after="120" w:lineRule="auto"/>
              <w:ind w:left="360" w:right="0" w:hanging="360"/>
              <w:rPr>
                <w:sz w:val="20"/>
                <w:szCs w:val="20"/>
              </w:rPr>
            </w:pPr>
            <w:r w:rsidDel="00000000" w:rsidR="00000000" w:rsidRPr="00000000">
              <w:rPr>
                <w:sz w:val="20"/>
                <w:szCs w:val="20"/>
                <w:rtl w:val="0"/>
              </w:rPr>
              <w:t xml:space="preserve">Their behaviour to other Partners and members of the Management team.</w:t>
            </w:r>
          </w:p>
          <w:p w:rsidR="00000000" w:rsidDel="00000000" w:rsidP="00000000" w:rsidRDefault="00000000" w:rsidRPr="00000000" w14:paraId="00000032">
            <w:pPr>
              <w:numPr>
                <w:ilvl w:val="0"/>
                <w:numId w:val="2"/>
              </w:numPr>
              <w:spacing w:after="120" w:lineRule="auto"/>
              <w:ind w:left="360" w:right="0" w:hanging="360"/>
              <w:rPr>
                <w:sz w:val="20"/>
                <w:szCs w:val="20"/>
              </w:rPr>
            </w:pPr>
            <w:r w:rsidDel="00000000" w:rsidR="00000000" w:rsidRPr="00000000">
              <w:rPr>
                <w:sz w:val="20"/>
                <w:szCs w:val="20"/>
                <w:rtl w:val="0"/>
              </w:rPr>
              <w:t xml:space="preserve">Attending regular communication meetings and communicating any operational issues to the Management team.</w:t>
            </w:r>
          </w:p>
          <w:p w:rsidR="00000000" w:rsidDel="00000000" w:rsidP="00000000" w:rsidRDefault="00000000" w:rsidRPr="00000000" w14:paraId="00000033">
            <w:pPr>
              <w:numPr>
                <w:ilvl w:val="0"/>
                <w:numId w:val="2"/>
              </w:numPr>
              <w:spacing w:after="120" w:lineRule="auto"/>
              <w:ind w:left="360" w:right="0" w:hanging="360"/>
              <w:rPr>
                <w:sz w:val="20"/>
                <w:szCs w:val="20"/>
              </w:rPr>
            </w:pPr>
            <w:r w:rsidDel="00000000" w:rsidR="00000000" w:rsidRPr="00000000">
              <w:rPr>
                <w:sz w:val="20"/>
                <w:szCs w:val="20"/>
                <w:rtl w:val="0"/>
              </w:rPr>
              <w:t xml:space="preserve">Adhering to procedures and practises according to the personal training received.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ind w:left="0" w:right="0" w:firstLine="0"/>
              <w:rPr>
                <w:sz w:val="20"/>
                <w:szCs w:val="20"/>
              </w:rPr>
            </w:pPr>
            <w:r w:rsidDel="00000000" w:rsidR="00000000" w:rsidRPr="00000000">
              <w:rPr>
                <w:b w:val="1"/>
                <w:bCs w:val="1"/>
                <w:sz w:val="20"/>
                <w:szCs w:val="20"/>
                <w:rtl w:val="0"/>
              </w:rPr>
              <w:t xml:space="preserve">Measures of success</w:t>
            </w:r>
            <w:r w:rsidDel="00000000" w:rsidR="00000000" w:rsidRPr="00000000">
              <w:rPr>
                <w:rtl w:val="0"/>
              </w:rPr>
            </w:r>
          </w:p>
          <w:p w:rsidR="00000000" w:rsidDel="00000000" w:rsidP="00000000" w:rsidRDefault="00000000" w:rsidRPr="00000000" w14:paraId="00000035">
            <w:pPr>
              <w:widowControl w:val="0"/>
              <w:ind w:left="0" w:right="0" w:firstLine="0"/>
              <w:rPr>
                <w:b w:val="1"/>
                <w:bCs w:val="1"/>
                <w:sz w:val="20"/>
                <w:szCs w:val="20"/>
              </w:rPr>
            </w:pPr>
            <w:r w:rsidDel="00000000" w:rsidR="00000000" w:rsidRPr="00000000">
              <w:rPr>
                <w:rtl w:val="0"/>
              </w:rPr>
            </w:r>
          </w:p>
          <w:p w:rsidR="00000000" w:rsidDel="00000000" w:rsidP="00000000" w:rsidRDefault="00000000" w:rsidRPr="00000000" w14:paraId="00000036">
            <w:pPr>
              <w:numPr>
                <w:ilvl w:val="0"/>
                <w:numId w:val="6"/>
              </w:numPr>
              <w:spacing w:after="120" w:lineRule="auto"/>
              <w:ind w:left="720" w:right="0" w:hanging="360"/>
              <w:rPr>
                <w:sz w:val="20"/>
                <w:szCs w:val="20"/>
              </w:rPr>
            </w:pPr>
            <w:r w:rsidDel="00000000" w:rsidR="00000000" w:rsidRPr="00000000">
              <w:rPr>
                <w:sz w:val="20"/>
                <w:szCs w:val="20"/>
                <w:rtl w:val="0"/>
              </w:rPr>
              <w:t xml:space="preserve">Achieving the productivity and performance targets set by the Management team. </w:t>
            </w:r>
          </w:p>
          <w:p w:rsidR="00000000" w:rsidDel="00000000" w:rsidP="00000000" w:rsidRDefault="00000000" w:rsidRPr="00000000" w14:paraId="00000037">
            <w:pPr>
              <w:widowControl w:val="0"/>
              <w:numPr>
                <w:ilvl w:val="0"/>
                <w:numId w:val="6"/>
              </w:numPr>
              <w:spacing w:after="120" w:lineRule="auto"/>
              <w:ind w:left="720" w:right="0" w:hanging="360"/>
              <w:rPr>
                <w:sz w:val="20"/>
                <w:szCs w:val="20"/>
              </w:rPr>
            </w:pPr>
            <w:r w:rsidDel="00000000" w:rsidR="00000000" w:rsidRPr="00000000">
              <w:rPr>
                <w:sz w:val="20"/>
                <w:szCs w:val="20"/>
                <w:rtl w:val="0"/>
              </w:rPr>
              <w:t xml:space="preserve">Trained Warehouse Partners and Agency adhering to all instructions received whilst operating Mechanical Handling Equipment.</w:t>
            </w:r>
          </w:p>
          <w:p w:rsidR="00000000" w:rsidDel="00000000" w:rsidP="00000000" w:rsidRDefault="00000000" w:rsidRPr="00000000" w14:paraId="00000038">
            <w:pPr>
              <w:widowControl w:val="0"/>
              <w:numPr>
                <w:ilvl w:val="0"/>
                <w:numId w:val="6"/>
              </w:numPr>
              <w:spacing w:after="120" w:lineRule="auto"/>
              <w:ind w:left="720" w:right="0" w:hanging="360"/>
              <w:rPr>
                <w:sz w:val="20"/>
                <w:szCs w:val="20"/>
              </w:rPr>
            </w:pPr>
            <w:r w:rsidDel="00000000" w:rsidR="00000000" w:rsidRPr="00000000">
              <w:rPr>
                <w:sz w:val="20"/>
                <w:szCs w:val="20"/>
                <w:rtl w:val="0"/>
              </w:rPr>
              <w:t xml:space="preserve">Every Partner Training Record is up to date with all training and refresher training and is readily available if required by management.</w:t>
            </w:r>
          </w:p>
          <w:p w:rsidR="00000000" w:rsidDel="00000000" w:rsidP="00000000" w:rsidRDefault="00000000" w:rsidRPr="00000000" w14:paraId="00000039">
            <w:pPr>
              <w:widowControl w:val="0"/>
              <w:numPr>
                <w:ilvl w:val="0"/>
                <w:numId w:val="6"/>
              </w:numPr>
              <w:spacing w:after="120" w:lineRule="auto"/>
              <w:ind w:left="720" w:right="0" w:hanging="360"/>
              <w:rPr>
                <w:sz w:val="20"/>
                <w:szCs w:val="20"/>
              </w:rPr>
            </w:pPr>
            <w:r w:rsidDel="00000000" w:rsidR="00000000" w:rsidRPr="00000000">
              <w:rPr>
                <w:sz w:val="20"/>
                <w:szCs w:val="20"/>
                <w:rtl w:val="0"/>
              </w:rPr>
              <w:t xml:space="preserve">Work within agreed targets and support all departments.</w:t>
            </w:r>
          </w:p>
          <w:p w:rsidR="00000000" w:rsidDel="00000000" w:rsidP="00000000" w:rsidRDefault="00000000" w:rsidRPr="00000000" w14:paraId="0000003A">
            <w:pPr>
              <w:widowControl w:val="0"/>
              <w:numPr>
                <w:ilvl w:val="0"/>
                <w:numId w:val="6"/>
              </w:numPr>
              <w:spacing w:after="120" w:lineRule="auto"/>
              <w:ind w:left="720" w:right="0" w:hanging="360"/>
              <w:rPr>
                <w:sz w:val="20"/>
                <w:szCs w:val="20"/>
              </w:rPr>
            </w:pPr>
            <w:r w:rsidDel="00000000" w:rsidR="00000000" w:rsidRPr="00000000">
              <w:rPr>
                <w:sz w:val="20"/>
                <w:szCs w:val="20"/>
                <w:rtl w:val="0"/>
              </w:rPr>
              <w:t xml:space="preserve">Warehouse Partner role deliverables when required.</w:t>
            </w:r>
          </w:p>
          <w:p w:rsidR="00000000" w:rsidDel="00000000" w:rsidP="00000000" w:rsidRDefault="00000000" w:rsidRPr="00000000" w14:paraId="0000003B">
            <w:pPr>
              <w:widowControl w:val="0"/>
              <w:numPr>
                <w:ilvl w:val="0"/>
                <w:numId w:val="6"/>
              </w:numPr>
              <w:spacing w:after="120" w:lineRule="auto"/>
              <w:ind w:left="720" w:right="0" w:hanging="360"/>
              <w:rPr>
                <w:sz w:val="20"/>
                <w:szCs w:val="20"/>
              </w:rPr>
            </w:pPr>
            <w:r w:rsidDel="00000000" w:rsidR="00000000" w:rsidRPr="00000000">
              <w:rPr>
                <w:sz w:val="20"/>
                <w:szCs w:val="20"/>
                <w:rtl w:val="0"/>
              </w:rPr>
              <w:t xml:space="preserve">All reporting procedures adhered to.</w:t>
            </w:r>
          </w:p>
          <w:p w:rsidR="00000000" w:rsidDel="00000000" w:rsidP="00000000" w:rsidRDefault="00000000" w:rsidRPr="00000000" w14:paraId="0000003C">
            <w:pPr>
              <w:widowControl w:val="0"/>
              <w:numPr>
                <w:ilvl w:val="0"/>
                <w:numId w:val="6"/>
              </w:numPr>
              <w:spacing w:after="120" w:lineRule="auto"/>
              <w:ind w:left="720" w:right="0" w:hanging="360"/>
              <w:rPr>
                <w:sz w:val="20"/>
                <w:szCs w:val="20"/>
              </w:rPr>
            </w:pPr>
            <w:r w:rsidDel="00000000" w:rsidR="00000000" w:rsidRPr="00000000">
              <w:rPr>
                <w:sz w:val="20"/>
                <w:szCs w:val="20"/>
                <w:rtl w:val="0"/>
              </w:rPr>
              <w:t xml:space="preserve">Accidents and injuries kept to zero or minimal.</w:t>
            </w:r>
          </w:p>
          <w:p w:rsidR="00000000" w:rsidDel="00000000" w:rsidP="00000000" w:rsidRDefault="00000000" w:rsidRPr="00000000" w14:paraId="0000003D">
            <w:pPr>
              <w:widowControl w:val="0"/>
              <w:numPr>
                <w:ilvl w:val="0"/>
                <w:numId w:val="6"/>
              </w:numPr>
              <w:spacing w:after="120" w:lineRule="auto"/>
              <w:ind w:left="720" w:right="0" w:hanging="360"/>
              <w:rPr>
                <w:sz w:val="20"/>
                <w:szCs w:val="20"/>
              </w:rPr>
            </w:pPr>
            <w:r w:rsidDel="00000000" w:rsidR="00000000" w:rsidRPr="00000000">
              <w:rPr>
                <w:sz w:val="20"/>
                <w:szCs w:val="20"/>
                <w:rtl w:val="0"/>
              </w:rPr>
              <w:t xml:space="preserve">Knowledge of operational changes and procedures and an awareness of the Business Plan.</w:t>
            </w:r>
          </w:p>
          <w:p w:rsidR="00000000" w:rsidDel="00000000" w:rsidP="00000000" w:rsidRDefault="00000000" w:rsidRPr="00000000" w14:paraId="0000003E">
            <w:pPr>
              <w:widowControl w:val="0"/>
              <w:numPr>
                <w:ilvl w:val="0"/>
                <w:numId w:val="6"/>
              </w:numPr>
              <w:spacing w:after="120" w:lineRule="auto"/>
              <w:ind w:left="720" w:right="0" w:hanging="360"/>
              <w:rPr>
                <w:sz w:val="20"/>
                <w:szCs w:val="20"/>
              </w:rPr>
            </w:pPr>
            <w:r w:rsidDel="00000000" w:rsidR="00000000" w:rsidRPr="00000000">
              <w:rPr>
                <w:sz w:val="20"/>
                <w:szCs w:val="20"/>
                <w:rtl w:val="0"/>
              </w:rPr>
              <w:t xml:space="preserve">Partnership principles and ethos followed at all times.</w:t>
            </w:r>
          </w:p>
          <w:p w:rsidR="00000000" w:rsidDel="00000000" w:rsidP="00000000" w:rsidRDefault="00000000" w:rsidRPr="00000000" w14:paraId="0000003F">
            <w:pPr>
              <w:widowControl w:val="0"/>
              <w:numPr>
                <w:ilvl w:val="0"/>
                <w:numId w:val="6"/>
              </w:numPr>
              <w:spacing w:after="120" w:lineRule="auto"/>
              <w:ind w:left="720" w:right="0" w:hanging="360"/>
              <w:rPr>
                <w:sz w:val="20"/>
                <w:szCs w:val="20"/>
              </w:rPr>
            </w:pPr>
            <w:r w:rsidDel="00000000" w:rsidR="00000000" w:rsidRPr="00000000">
              <w:rPr>
                <w:sz w:val="20"/>
                <w:szCs w:val="20"/>
                <w:rtl w:val="0"/>
              </w:rPr>
              <w:t xml:space="preserve">Training records and all other Personnel procedures adhered to.</w:t>
            </w:r>
          </w:p>
          <w:p w:rsidR="00000000" w:rsidDel="00000000" w:rsidP="00000000" w:rsidRDefault="00000000" w:rsidRPr="00000000" w14:paraId="00000040">
            <w:pPr>
              <w:numPr>
                <w:ilvl w:val="0"/>
                <w:numId w:val="6"/>
              </w:numPr>
              <w:spacing w:after="120" w:lineRule="auto"/>
              <w:ind w:left="720" w:right="0" w:hanging="360"/>
              <w:rPr>
                <w:sz w:val="20"/>
                <w:szCs w:val="20"/>
              </w:rPr>
            </w:pPr>
            <w:r w:rsidDel="00000000" w:rsidR="00000000" w:rsidRPr="00000000">
              <w:rPr>
                <w:sz w:val="20"/>
                <w:szCs w:val="20"/>
                <w:rtl w:val="0"/>
              </w:rPr>
              <w:t xml:space="preserve">Display Partnership behaviours to other Partners and members of the Management team.</w:t>
            </w:r>
            <w:r w:rsidDel="00000000" w:rsidR="00000000" w:rsidRPr="00000000">
              <w:rPr>
                <w:rtl w:val="0"/>
              </w:rPr>
            </w:r>
          </w:p>
        </w:tc>
      </w:tr>
    </w:tbl>
    <w:p w:rsidR="00000000" w:rsidDel="00000000" w:rsidP="00000000" w:rsidRDefault="00000000" w:rsidRPr="00000000" w14:paraId="00000041">
      <w:pPr>
        <w:spacing w:after="0" w:line="276" w:lineRule="auto"/>
        <w:ind w:left="0" w:right="0" w:firstLine="0"/>
        <w:rPr>
          <w:b w:val="1"/>
          <w:bCs w:val="1"/>
          <w:sz w:val="20"/>
          <w:szCs w:val="20"/>
        </w:rPr>
      </w:pPr>
      <w:r w:rsidDel="00000000" w:rsidR="00000000" w:rsidRPr="00000000">
        <w:rPr>
          <w:rtl w:val="0"/>
        </w:rPr>
      </w:r>
    </w:p>
    <w:tbl>
      <w:tblPr>
        <w:tblStyle w:val="Table5"/>
        <w:tblW w:w="10635.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5"/>
        <w:tblGridChange w:id="0">
          <w:tblGrid>
            <w:gridCol w:w="10635"/>
          </w:tblGrid>
        </w:tblGridChange>
      </w:tblGrid>
      <w:tr>
        <w:trPr>
          <w:cantSplit w:val="0"/>
          <w:trHeight w:val="200" w:hRule="atLeast"/>
          <w:tblHeader w:val="0"/>
        </w:trPr>
        <w:tc>
          <w:tcPr/>
          <w:p w:rsidR="00000000" w:rsidDel="00000000" w:rsidP="00000000" w:rsidRDefault="00000000" w:rsidRPr="00000000" w14:paraId="00000042">
            <w:pPr>
              <w:spacing w:after="200" w:lineRule="auto"/>
              <w:ind w:left="0" w:right="0" w:firstLine="0"/>
              <w:rPr>
                <w:b w:val="1"/>
                <w:bCs w:val="1"/>
                <w:sz w:val="20"/>
                <w:szCs w:val="20"/>
              </w:rPr>
            </w:pPr>
            <w:r w:rsidDel="00000000" w:rsidR="00000000" w:rsidRPr="00000000">
              <w:rPr>
                <w:b w:val="1"/>
                <w:bCs w:val="1"/>
                <w:sz w:val="20"/>
                <w:szCs w:val="20"/>
                <w:rtl w:val="0"/>
              </w:rPr>
              <w:t xml:space="preserve">Skills</w:t>
            </w:r>
          </w:p>
          <w:p w:rsidR="00000000" w:rsidDel="00000000" w:rsidP="00000000" w:rsidRDefault="00000000" w:rsidRPr="00000000" w14:paraId="00000043">
            <w:pPr>
              <w:numPr>
                <w:ilvl w:val="0"/>
                <w:numId w:val="4"/>
              </w:numPr>
              <w:ind w:left="720" w:right="0" w:hanging="360"/>
              <w:rPr>
                <w:sz w:val="20"/>
                <w:szCs w:val="20"/>
              </w:rPr>
            </w:pPr>
            <w:r w:rsidDel="00000000" w:rsidR="00000000" w:rsidRPr="00000000">
              <w:rPr>
                <w:sz w:val="20"/>
                <w:szCs w:val="20"/>
                <w:rtl w:val="0"/>
              </w:rPr>
              <w:t xml:space="preserve">Demonstrates excellent Partnership behaviours</w:t>
            </w:r>
          </w:p>
          <w:p w:rsidR="00000000" w:rsidDel="00000000" w:rsidP="00000000" w:rsidRDefault="00000000" w:rsidRPr="00000000" w14:paraId="00000044">
            <w:pPr>
              <w:numPr>
                <w:ilvl w:val="0"/>
                <w:numId w:val="4"/>
              </w:numPr>
              <w:ind w:left="720" w:right="0" w:hanging="360"/>
              <w:rPr>
                <w:sz w:val="20"/>
                <w:szCs w:val="20"/>
              </w:rPr>
            </w:pPr>
            <w:r w:rsidDel="00000000" w:rsidR="00000000" w:rsidRPr="00000000">
              <w:rPr>
                <w:sz w:val="20"/>
                <w:szCs w:val="20"/>
                <w:rtl w:val="0"/>
              </w:rPr>
              <w:t xml:space="preserve">Can demonstrate, encourage and instruct techniques to promote safe use of MHE </w:t>
            </w:r>
          </w:p>
          <w:p w:rsidR="00000000" w:rsidDel="00000000" w:rsidP="00000000" w:rsidRDefault="00000000" w:rsidRPr="00000000" w14:paraId="00000045">
            <w:pPr>
              <w:numPr>
                <w:ilvl w:val="0"/>
                <w:numId w:val="4"/>
              </w:numPr>
              <w:ind w:left="720" w:right="0" w:hanging="360"/>
              <w:rPr>
                <w:sz w:val="20"/>
                <w:szCs w:val="20"/>
              </w:rPr>
            </w:pPr>
            <w:r w:rsidDel="00000000" w:rsidR="00000000" w:rsidRPr="00000000">
              <w:rPr>
                <w:sz w:val="20"/>
                <w:szCs w:val="20"/>
                <w:rtl w:val="0"/>
              </w:rPr>
              <w:t xml:space="preserve">Has good  organisation and planning skills</w:t>
            </w:r>
          </w:p>
          <w:p w:rsidR="00000000" w:rsidDel="00000000" w:rsidP="00000000" w:rsidRDefault="00000000" w:rsidRPr="00000000" w14:paraId="00000046">
            <w:pPr>
              <w:numPr>
                <w:ilvl w:val="0"/>
                <w:numId w:val="4"/>
              </w:numPr>
              <w:ind w:left="720" w:right="0" w:hanging="360"/>
              <w:rPr>
                <w:sz w:val="20"/>
                <w:szCs w:val="20"/>
              </w:rPr>
            </w:pPr>
            <w:r w:rsidDel="00000000" w:rsidR="00000000" w:rsidRPr="00000000">
              <w:rPr>
                <w:sz w:val="20"/>
                <w:szCs w:val="20"/>
                <w:rtl w:val="0"/>
              </w:rPr>
              <w:t xml:space="preserve">Is computer literate and can use/design spreadsheets</w:t>
            </w:r>
          </w:p>
          <w:p w:rsidR="00000000" w:rsidDel="00000000" w:rsidP="00000000" w:rsidRDefault="00000000" w:rsidRPr="00000000" w14:paraId="00000047">
            <w:pPr>
              <w:numPr>
                <w:ilvl w:val="0"/>
                <w:numId w:val="4"/>
              </w:numPr>
              <w:ind w:left="720" w:right="0" w:hanging="360"/>
              <w:rPr>
                <w:sz w:val="20"/>
                <w:szCs w:val="20"/>
              </w:rPr>
            </w:pPr>
            <w:r w:rsidDel="00000000" w:rsidR="00000000" w:rsidRPr="00000000">
              <w:rPr>
                <w:sz w:val="20"/>
                <w:szCs w:val="20"/>
                <w:rtl w:val="0"/>
              </w:rPr>
              <w:t xml:space="preserve">Is self motivated and proactive in approach</w:t>
            </w:r>
          </w:p>
          <w:p w:rsidR="00000000" w:rsidDel="00000000" w:rsidP="00000000" w:rsidRDefault="00000000" w:rsidRPr="00000000" w14:paraId="00000048">
            <w:pPr>
              <w:numPr>
                <w:ilvl w:val="0"/>
                <w:numId w:val="4"/>
              </w:numPr>
              <w:ind w:left="720" w:right="0" w:hanging="360"/>
              <w:rPr>
                <w:sz w:val="20"/>
                <w:szCs w:val="20"/>
              </w:rPr>
            </w:pPr>
            <w:r w:rsidDel="00000000" w:rsidR="00000000" w:rsidRPr="00000000">
              <w:rPr>
                <w:sz w:val="20"/>
                <w:szCs w:val="20"/>
                <w:rtl w:val="0"/>
              </w:rPr>
              <w:t xml:space="preserve">Shows attention to detail</w:t>
            </w:r>
          </w:p>
          <w:p w:rsidR="00000000" w:rsidDel="00000000" w:rsidP="00000000" w:rsidRDefault="00000000" w:rsidRPr="00000000" w14:paraId="00000049">
            <w:pPr>
              <w:numPr>
                <w:ilvl w:val="0"/>
                <w:numId w:val="4"/>
              </w:numPr>
              <w:ind w:left="720" w:right="0" w:hanging="360"/>
              <w:rPr>
                <w:sz w:val="20"/>
                <w:szCs w:val="20"/>
              </w:rPr>
            </w:pPr>
            <w:r w:rsidDel="00000000" w:rsidR="00000000" w:rsidRPr="00000000">
              <w:rPr>
                <w:sz w:val="20"/>
                <w:szCs w:val="20"/>
                <w:rtl w:val="0"/>
              </w:rPr>
              <w:t xml:space="preserve">Has a good degree of literacy and numeracy</w:t>
            </w:r>
          </w:p>
          <w:p w:rsidR="00000000" w:rsidDel="00000000" w:rsidP="00000000" w:rsidRDefault="00000000" w:rsidRPr="00000000" w14:paraId="0000004A">
            <w:pPr>
              <w:numPr>
                <w:ilvl w:val="0"/>
                <w:numId w:val="4"/>
              </w:numPr>
              <w:ind w:left="720" w:right="0" w:hanging="360"/>
              <w:rPr>
                <w:sz w:val="20"/>
                <w:szCs w:val="20"/>
              </w:rPr>
            </w:pPr>
            <w:r w:rsidDel="00000000" w:rsidR="00000000" w:rsidRPr="00000000">
              <w:rPr>
                <w:sz w:val="20"/>
                <w:szCs w:val="20"/>
                <w:rtl w:val="0"/>
              </w:rPr>
              <w:t xml:space="preserve">Is able to use initiative when dealing with unexpected situations</w:t>
            </w:r>
          </w:p>
          <w:p w:rsidR="00000000" w:rsidDel="00000000" w:rsidP="00000000" w:rsidRDefault="00000000" w:rsidRPr="00000000" w14:paraId="0000004B">
            <w:pPr>
              <w:numPr>
                <w:ilvl w:val="0"/>
                <w:numId w:val="4"/>
              </w:numPr>
              <w:ind w:left="720" w:right="0" w:hanging="360"/>
              <w:rPr>
                <w:sz w:val="20"/>
                <w:szCs w:val="20"/>
              </w:rPr>
            </w:pPr>
            <w:r w:rsidDel="00000000" w:rsidR="00000000" w:rsidRPr="00000000">
              <w:rPr>
                <w:sz w:val="20"/>
                <w:szCs w:val="20"/>
                <w:rtl w:val="0"/>
              </w:rPr>
              <w:t xml:space="preserve">Is reliable and punctual</w:t>
            </w:r>
          </w:p>
          <w:p w:rsidR="00000000" w:rsidDel="00000000" w:rsidP="00000000" w:rsidRDefault="00000000" w:rsidRPr="00000000" w14:paraId="0000004C">
            <w:pPr>
              <w:numPr>
                <w:ilvl w:val="0"/>
                <w:numId w:val="4"/>
              </w:numPr>
              <w:ind w:left="720" w:right="0" w:hanging="360"/>
              <w:rPr>
                <w:sz w:val="20"/>
                <w:szCs w:val="20"/>
              </w:rPr>
            </w:pPr>
            <w:r w:rsidDel="00000000" w:rsidR="00000000" w:rsidRPr="00000000">
              <w:rPr>
                <w:sz w:val="20"/>
                <w:szCs w:val="20"/>
                <w:rtl w:val="0"/>
              </w:rPr>
              <w:t xml:space="preserve">Coaching skills</w:t>
            </w:r>
          </w:p>
          <w:p w:rsidR="00000000" w:rsidDel="00000000" w:rsidP="00000000" w:rsidRDefault="00000000" w:rsidRPr="00000000" w14:paraId="0000004D">
            <w:pPr>
              <w:numPr>
                <w:ilvl w:val="0"/>
                <w:numId w:val="4"/>
              </w:numPr>
              <w:ind w:left="720" w:right="0" w:hanging="360"/>
              <w:rPr>
                <w:sz w:val="20"/>
                <w:szCs w:val="20"/>
              </w:rPr>
            </w:pPr>
            <w:r w:rsidDel="00000000" w:rsidR="00000000" w:rsidRPr="00000000">
              <w:rPr>
                <w:sz w:val="20"/>
                <w:szCs w:val="20"/>
                <w:rtl w:val="0"/>
              </w:rPr>
              <w:t xml:space="preserve">Has the ability to accept and adapt to change</w:t>
            </w:r>
          </w:p>
          <w:p w:rsidR="00000000" w:rsidDel="00000000" w:rsidP="00000000" w:rsidRDefault="00000000" w:rsidRPr="00000000" w14:paraId="0000004E">
            <w:pPr>
              <w:numPr>
                <w:ilvl w:val="0"/>
                <w:numId w:val="4"/>
              </w:numPr>
              <w:ind w:left="720" w:right="0" w:hanging="360"/>
              <w:rPr>
                <w:sz w:val="20"/>
                <w:szCs w:val="20"/>
              </w:rPr>
            </w:pPr>
            <w:r w:rsidDel="00000000" w:rsidR="00000000" w:rsidRPr="00000000">
              <w:rPr>
                <w:sz w:val="20"/>
                <w:szCs w:val="20"/>
                <w:rtl w:val="0"/>
              </w:rPr>
              <w:t xml:space="preserve">Has good listening skills and communicates clearly and precisely at all levels</w:t>
            </w:r>
          </w:p>
          <w:p w:rsidR="00000000" w:rsidDel="00000000" w:rsidP="00000000" w:rsidRDefault="00000000" w:rsidRPr="00000000" w14:paraId="0000004F">
            <w:pPr>
              <w:numPr>
                <w:ilvl w:val="0"/>
                <w:numId w:val="4"/>
              </w:numPr>
              <w:ind w:left="720" w:right="0" w:hanging="360"/>
              <w:rPr>
                <w:sz w:val="20"/>
                <w:szCs w:val="20"/>
              </w:rPr>
            </w:pPr>
            <w:r w:rsidDel="00000000" w:rsidR="00000000" w:rsidRPr="00000000">
              <w:rPr>
                <w:sz w:val="20"/>
                <w:szCs w:val="20"/>
                <w:rtl w:val="0"/>
              </w:rPr>
              <w:t xml:space="preserve">Is able to lift and handle goods</w:t>
            </w:r>
          </w:p>
          <w:p w:rsidR="00000000" w:rsidDel="00000000" w:rsidP="00000000" w:rsidRDefault="00000000" w:rsidRPr="00000000" w14:paraId="00000050">
            <w:pPr>
              <w:numPr>
                <w:ilvl w:val="0"/>
                <w:numId w:val="4"/>
              </w:numPr>
              <w:ind w:left="720" w:right="0" w:hanging="360"/>
              <w:rPr>
                <w:sz w:val="20"/>
                <w:szCs w:val="20"/>
              </w:rPr>
            </w:pPr>
            <w:r w:rsidDel="00000000" w:rsidR="00000000" w:rsidRPr="00000000">
              <w:rPr>
                <w:sz w:val="20"/>
                <w:szCs w:val="20"/>
                <w:rtl w:val="0"/>
              </w:rPr>
              <w:t xml:space="preserve">Understanding of Health and Safety procedures</w:t>
            </w:r>
            <w:r w:rsidDel="00000000" w:rsidR="00000000" w:rsidRPr="00000000">
              <w:rPr>
                <w:rtl w:val="0"/>
              </w:rPr>
            </w:r>
          </w:p>
          <w:p w:rsidR="00000000" w:rsidDel="00000000" w:rsidP="00000000" w:rsidRDefault="00000000" w:rsidRPr="00000000" w14:paraId="00000051">
            <w:pPr>
              <w:spacing w:after="200" w:lineRule="auto"/>
              <w:ind w:left="0" w:right="0" w:firstLine="0"/>
              <w:rPr>
                <w:b w:val="1"/>
                <w:bCs w:val="1"/>
                <w:sz w:val="20"/>
                <w:szCs w:val="20"/>
              </w:rPr>
            </w:pPr>
            <w:r w:rsidDel="00000000" w:rsidR="00000000" w:rsidRPr="00000000">
              <w:rPr>
                <w:rtl w:val="0"/>
              </w:rPr>
            </w:r>
          </w:p>
        </w:tc>
      </w:tr>
    </w:tbl>
    <w:p w:rsidR="00000000" w:rsidDel="00000000" w:rsidP="00000000" w:rsidRDefault="00000000" w:rsidRPr="00000000" w14:paraId="00000052">
      <w:pPr>
        <w:spacing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53">
      <w:pPr>
        <w:spacing w:after="200"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54">
      <w:pPr>
        <w:spacing w:after="200"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55">
      <w:pPr>
        <w:spacing w:after="200" w:line="276" w:lineRule="auto"/>
        <w:ind w:left="0" w:right="0" w:firstLine="0"/>
        <w:rPr>
          <w:b w:val="1"/>
          <w:bCs w:val="1"/>
          <w:sz w:val="20"/>
          <w:szCs w:val="20"/>
        </w:rPr>
      </w:pPr>
      <w:r w:rsidDel="00000000" w:rsidR="00000000" w:rsidRPr="00000000">
        <w:rPr>
          <w:rtl w:val="0"/>
        </w:rPr>
      </w:r>
    </w:p>
    <w:tbl>
      <w:tblPr>
        <w:tblStyle w:val="Table6"/>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rHeight w:val="200" w:hRule="atLeast"/>
          <w:tblHeader w:val="0"/>
        </w:trPr>
        <w:tc>
          <w:tcPr>
            <w:gridSpan w:val="3"/>
          </w:tcPr>
          <w:p w:rsidR="00000000" w:rsidDel="00000000" w:rsidP="00000000" w:rsidRDefault="00000000" w:rsidRPr="00000000" w14:paraId="00000056">
            <w:pPr>
              <w:spacing w:after="200" w:line="276" w:lineRule="auto"/>
              <w:ind w:left="0" w:right="0" w:firstLine="0"/>
              <w:rPr>
                <w:b w:val="1"/>
                <w:bCs w:val="1"/>
                <w:sz w:val="20"/>
                <w:szCs w:val="20"/>
              </w:rPr>
            </w:pPr>
            <w:r w:rsidDel="00000000" w:rsidR="00000000" w:rsidRPr="00000000">
              <w:rPr>
                <w:b w:val="1"/>
                <w:bCs w:val="1"/>
                <w:sz w:val="20"/>
                <w:szCs w:val="20"/>
                <w:rtl w:val="0"/>
              </w:rPr>
              <w:t xml:space="preserve">Qualifications &amp; Experience (where applicable) </w:t>
            </w:r>
          </w:p>
        </w:tc>
      </w:tr>
      <w:tr>
        <w:trPr>
          <w:cantSplit w:val="0"/>
          <w:trHeight w:val="200" w:hRule="atLeast"/>
          <w:tblHeader w:val="0"/>
        </w:trPr>
        <w:tc>
          <w:tcPr>
            <w:gridSpan w:val="3"/>
          </w:tcPr>
          <w:p w:rsidR="00000000" w:rsidDel="00000000" w:rsidP="00000000" w:rsidRDefault="00000000" w:rsidRPr="00000000" w14:paraId="00000059">
            <w:pPr>
              <w:spacing w:after="200" w:lineRule="auto"/>
              <w:ind w:left="0" w:right="0" w:firstLine="0"/>
              <w:rPr>
                <w:sz w:val="20"/>
                <w:szCs w:val="20"/>
              </w:rPr>
            </w:pPr>
            <w:r w:rsidDel="00000000" w:rsidR="00000000" w:rsidRPr="00000000">
              <w:rPr>
                <w:sz w:val="20"/>
                <w:szCs w:val="20"/>
                <w:rtl w:val="0"/>
              </w:rPr>
              <w:t xml:space="preserve">Essential</w:t>
            </w:r>
          </w:p>
          <w:p w:rsidR="00000000" w:rsidDel="00000000" w:rsidP="00000000" w:rsidRDefault="00000000" w:rsidRPr="00000000" w14:paraId="0000005A">
            <w:pPr>
              <w:numPr>
                <w:ilvl w:val="0"/>
                <w:numId w:val="1"/>
              </w:numPr>
              <w:spacing w:after="0" w:afterAutospacing="0"/>
              <w:ind w:left="720" w:right="0" w:hanging="360"/>
              <w:rPr>
                <w:sz w:val="18"/>
                <w:szCs w:val="18"/>
              </w:rPr>
            </w:pPr>
            <w:r w:rsidDel="00000000" w:rsidR="00000000" w:rsidRPr="00000000">
              <w:rPr>
                <w:sz w:val="20"/>
                <w:szCs w:val="20"/>
                <w:rtl w:val="0"/>
              </w:rPr>
              <w:t xml:space="preserve">ITSSAR Category 1 MHE Instructor and current MGHE Operators Licence</w:t>
            </w:r>
            <w:r w:rsidDel="00000000" w:rsidR="00000000" w:rsidRPr="00000000">
              <w:rPr>
                <w:rtl w:val="0"/>
              </w:rPr>
            </w:r>
          </w:p>
          <w:p w:rsidR="00000000" w:rsidDel="00000000" w:rsidP="00000000" w:rsidRDefault="00000000" w:rsidRPr="00000000" w14:paraId="0000005B">
            <w:pPr>
              <w:numPr>
                <w:ilvl w:val="0"/>
                <w:numId w:val="1"/>
              </w:numPr>
              <w:pBdr>
                <w:top w:color="auto" w:space="0" w:sz="0" w:val="none"/>
                <w:bottom w:color="auto" w:space="0" w:sz="0" w:val="none"/>
                <w:right w:color="auto" w:space="0" w:sz="0" w:val="none"/>
                <w:between w:color="auto" w:space="0" w:sz="0" w:val="none"/>
              </w:pBdr>
              <w:shd w:fill="ffffff" w:val="clear"/>
              <w:spacing w:before="0" w:beforeAutospacing="0" w:lineRule="auto"/>
              <w:ind w:left="720" w:right="0" w:hanging="360"/>
              <w:rPr>
                <w:sz w:val="20"/>
                <w:szCs w:val="20"/>
              </w:rPr>
            </w:pPr>
            <w:r w:rsidDel="00000000" w:rsidR="00000000" w:rsidRPr="00000000">
              <w:rPr>
                <w:sz w:val="20"/>
                <w:szCs w:val="20"/>
                <w:rtl w:val="0"/>
              </w:rPr>
              <w:t xml:space="preserve">Training others in Mechanical Handling equipment usage</w:t>
            </w:r>
            <w:r w:rsidDel="00000000" w:rsidR="00000000" w:rsidRPr="00000000">
              <w:rPr>
                <w:rtl w:val="0"/>
              </w:rPr>
            </w:r>
          </w:p>
        </w:tc>
      </w:tr>
      <w:tr>
        <w:trPr>
          <w:cantSplit w:val="0"/>
          <w:trHeight w:val="200" w:hRule="atLeast"/>
          <w:tblHeader w:val="0"/>
        </w:trPr>
        <w:tc>
          <w:tcPr>
            <w:gridSpan w:val="3"/>
          </w:tcPr>
          <w:p w:rsidR="00000000" w:rsidDel="00000000" w:rsidP="00000000" w:rsidRDefault="00000000" w:rsidRPr="00000000" w14:paraId="0000005E">
            <w:pPr>
              <w:spacing w:after="200" w:lineRule="auto"/>
              <w:ind w:left="0" w:right="0" w:firstLine="0"/>
              <w:rPr>
                <w:sz w:val="20"/>
                <w:szCs w:val="20"/>
              </w:rPr>
            </w:pPr>
            <w:r w:rsidDel="00000000" w:rsidR="00000000" w:rsidRPr="00000000">
              <w:rPr>
                <w:sz w:val="20"/>
                <w:szCs w:val="20"/>
                <w:rtl w:val="0"/>
              </w:rPr>
              <w:t xml:space="preserve">Desirable</w:t>
            </w:r>
          </w:p>
          <w:p w:rsidR="00000000" w:rsidDel="00000000" w:rsidP="00000000" w:rsidRDefault="00000000" w:rsidRPr="00000000" w14:paraId="0000005F">
            <w:pPr>
              <w:numPr>
                <w:ilvl w:val="0"/>
                <w:numId w:val="5"/>
              </w:numPr>
              <w:spacing w:after="0" w:afterAutospacing="0" w:lineRule="auto"/>
              <w:ind w:left="720" w:right="0" w:hanging="360"/>
              <w:rPr>
                <w:sz w:val="20"/>
                <w:szCs w:val="20"/>
                <w:u w:val="none"/>
              </w:rPr>
            </w:pPr>
            <w:r w:rsidDel="00000000" w:rsidR="00000000" w:rsidRPr="00000000">
              <w:rPr>
                <w:sz w:val="20"/>
                <w:szCs w:val="20"/>
                <w:rtl w:val="0"/>
              </w:rPr>
              <w:t xml:space="preserve">Experience in working in a Distribution environment</w:t>
            </w:r>
          </w:p>
          <w:p w:rsidR="00000000" w:rsidDel="00000000" w:rsidP="00000000" w:rsidRDefault="00000000" w:rsidRPr="00000000" w14:paraId="00000060">
            <w:pPr>
              <w:numPr>
                <w:ilvl w:val="0"/>
                <w:numId w:val="5"/>
              </w:numPr>
              <w:spacing w:after="0" w:afterAutospacing="0" w:lineRule="auto"/>
              <w:ind w:left="720" w:right="0" w:hanging="360"/>
              <w:rPr>
                <w:sz w:val="20"/>
                <w:szCs w:val="20"/>
                <w:u w:val="none"/>
              </w:rPr>
            </w:pPr>
            <w:r w:rsidDel="00000000" w:rsidR="00000000" w:rsidRPr="00000000">
              <w:rPr>
                <w:sz w:val="20"/>
                <w:szCs w:val="20"/>
                <w:rtl w:val="0"/>
              </w:rPr>
              <w:t xml:space="preserve">Training others in Mechanical Handling equipment usage</w:t>
            </w:r>
          </w:p>
          <w:p w:rsidR="00000000" w:rsidDel="00000000" w:rsidP="00000000" w:rsidRDefault="00000000" w:rsidRPr="00000000" w14:paraId="00000061">
            <w:pPr>
              <w:numPr>
                <w:ilvl w:val="0"/>
                <w:numId w:val="5"/>
              </w:numPr>
              <w:spacing w:after="200" w:lineRule="auto"/>
              <w:ind w:left="720" w:right="0" w:hanging="360"/>
              <w:rPr>
                <w:sz w:val="20"/>
                <w:szCs w:val="20"/>
                <w:u w:val="none"/>
              </w:rPr>
            </w:pPr>
            <w:r w:rsidDel="00000000" w:rsidR="00000000" w:rsidRPr="00000000">
              <w:rPr>
                <w:sz w:val="20"/>
                <w:szCs w:val="20"/>
                <w:rtl w:val="0"/>
              </w:rPr>
              <w:t xml:space="preserve">An understanding of the Health &amp; Safety at Work Act</w:t>
            </w:r>
          </w:p>
        </w:tc>
      </w:tr>
    </w:tbl>
    <w:p w:rsidR="00000000" w:rsidDel="00000000" w:rsidP="00000000" w:rsidRDefault="00000000" w:rsidRPr="00000000" w14:paraId="00000064">
      <w:pPr>
        <w:spacing w:after="200" w:line="276" w:lineRule="auto"/>
        <w:ind w:left="0" w:right="0" w:firstLine="0"/>
        <w:rPr>
          <w:b w:val="1"/>
          <w:bCs w:val="1"/>
          <w:sz w:val="20"/>
          <w:szCs w:val="20"/>
        </w:rPr>
      </w:pPr>
      <w:r w:rsidDel="00000000" w:rsidR="00000000" w:rsidRPr="00000000">
        <w:rPr>
          <w:rtl w:val="0"/>
        </w:rPr>
      </w:r>
    </w:p>
    <w:tbl>
      <w:tblPr>
        <w:tblStyle w:val="Table7"/>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blHeader w:val="0"/>
        </w:trPr>
        <w:tc>
          <w:tcPr/>
          <w:p w:rsidR="00000000" w:rsidDel="00000000" w:rsidP="00000000" w:rsidRDefault="00000000" w:rsidRPr="00000000" w14:paraId="00000065">
            <w:pPr>
              <w:spacing w:after="200" w:line="276" w:lineRule="auto"/>
              <w:ind w:left="0" w:right="0" w:firstLine="0"/>
              <w:rPr>
                <w:b w:val="1"/>
                <w:bCs w:val="1"/>
                <w:sz w:val="20"/>
                <w:szCs w:val="20"/>
              </w:rPr>
            </w:pPr>
            <w:r w:rsidDel="00000000" w:rsidR="00000000" w:rsidRPr="00000000">
              <w:rPr>
                <w:b w:val="1"/>
                <w:bCs w:val="1"/>
                <w:sz w:val="20"/>
                <w:szCs w:val="20"/>
                <w:rtl w:val="0"/>
              </w:rPr>
              <w:t xml:space="preserve">Version</w:t>
            </w:r>
          </w:p>
        </w:tc>
        <w:tc>
          <w:tcPr/>
          <w:p w:rsidR="00000000" w:rsidDel="00000000" w:rsidP="00000000" w:rsidRDefault="00000000" w:rsidRPr="00000000" w14:paraId="00000066">
            <w:pPr>
              <w:spacing w:after="200" w:line="276" w:lineRule="auto"/>
              <w:ind w:left="0" w:right="0" w:firstLine="0"/>
              <w:rPr>
                <w:b w:val="1"/>
                <w:bCs w:val="1"/>
                <w:sz w:val="20"/>
                <w:szCs w:val="20"/>
              </w:rPr>
            </w:pPr>
            <w:r w:rsidDel="00000000" w:rsidR="00000000" w:rsidRPr="00000000">
              <w:rPr>
                <w:b w:val="1"/>
                <w:bCs w:val="1"/>
                <w:sz w:val="20"/>
                <w:szCs w:val="20"/>
                <w:rtl w:val="0"/>
              </w:rPr>
              <w:t xml:space="preserve">Created/updated by</w:t>
            </w:r>
          </w:p>
        </w:tc>
        <w:tc>
          <w:tcPr/>
          <w:p w:rsidR="00000000" w:rsidDel="00000000" w:rsidP="00000000" w:rsidRDefault="00000000" w:rsidRPr="00000000" w14:paraId="00000067">
            <w:pPr>
              <w:spacing w:after="200" w:line="276" w:lineRule="auto"/>
              <w:ind w:left="0" w:right="0" w:firstLine="0"/>
              <w:rPr>
                <w:b w:val="1"/>
                <w:bCs w:val="1"/>
                <w:sz w:val="20"/>
                <w:szCs w:val="20"/>
              </w:rPr>
            </w:pPr>
            <w:r w:rsidDel="00000000" w:rsidR="00000000" w:rsidRPr="00000000">
              <w:rPr>
                <w:b w:val="1"/>
                <w:bCs w:val="1"/>
                <w:sz w:val="20"/>
                <w:szCs w:val="20"/>
                <w:rtl w:val="0"/>
              </w:rPr>
              <w:t xml:space="preserve">Date</w:t>
            </w:r>
          </w:p>
        </w:tc>
      </w:tr>
      <w:tr>
        <w:trPr>
          <w:cantSplit w:val="0"/>
          <w:tblHeader w:val="0"/>
        </w:trPr>
        <w:tc>
          <w:tcPr/>
          <w:p w:rsidR="00000000" w:rsidDel="00000000" w:rsidP="00000000" w:rsidRDefault="00000000" w:rsidRPr="00000000" w14:paraId="00000068">
            <w:pPr>
              <w:spacing w:after="200" w:lineRule="auto"/>
              <w:ind w:left="0" w:right="0" w:firstLine="0"/>
              <w:rPr>
                <w:i w:val="1"/>
                <w:iCs w:val="1"/>
                <w:sz w:val="20"/>
                <w:szCs w:val="20"/>
              </w:rPr>
            </w:pPr>
            <w:r w:rsidDel="00000000" w:rsidR="00000000" w:rsidRPr="00000000">
              <w:rPr>
                <w:i w:val="1"/>
                <w:iCs w:val="1"/>
                <w:sz w:val="20"/>
                <w:szCs w:val="20"/>
                <w:rtl w:val="0"/>
              </w:rPr>
              <w:t xml:space="preserve">1.0</w:t>
            </w:r>
          </w:p>
        </w:tc>
        <w:tc>
          <w:tcPr/>
          <w:p w:rsidR="00000000" w:rsidDel="00000000" w:rsidP="00000000" w:rsidRDefault="00000000" w:rsidRPr="00000000" w14:paraId="00000069">
            <w:pPr>
              <w:spacing w:after="200" w:lineRule="auto"/>
              <w:ind w:left="0" w:right="0" w:firstLine="0"/>
              <w:rPr>
                <w:i w:val="1"/>
                <w:iCs w:val="1"/>
                <w:sz w:val="20"/>
                <w:szCs w:val="20"/>
              </w:rPr>
            </w:pPr>
            <w:r w:rsidDel="00000000" w:rsidR="00000000" w:rsidRPr="00000000">
              <w:rPr>
                <w:i w:val="1"/>
                <w:iCs w:val="1"/>
                <w:sz w:val="20"/>
                <w:szCs w:val="20"/>
                <w:rtl w:val="0"/>
              </w:rPr>
              <w:t xml:space="preserve">DB</w:t>
            </w:r>
          </w:p>
        </w:tc>
        <w:tc>
          <w:tcPr/>
          <w:p w:rsidR="00000000" w:rsidDel="00000000" w:rsidP="00000000" w:rsidRDefault="00000000" w:rsidRPr="00000000" w14:paraId="0000006A">
            <w:pPr>
              <w:spacing w:after="200" w:lineRule="auto"/>
              <w:ind w:left="0" w:right="0" w:firstLine="0"/>
              <w:rPr>
                <w:i w:val="1"/>
                <w:iCs w:val="1"/>
                <w:sz w:val="20"/>
                <w:szCs w:val="20"/>
              </w:rPr>
            </w:pPr>
            <w:r w:rsidDel="00000000" w:rsidR="00000000" w:rsidRPr="00000000">
              <w:rPr>
                <w:i w:val="1"/>
                <w:iCs w:val="1"/>
                <w:sz w:val="20"/>
                <w:szCs w:val="20"/>
                <w:rtl w:val="0"/>
              </w:rPr>
              <w:t xml:space="preserve">August 2025</w:t>
            </w:r>
          </w:p>
        </w:tc>
      </w:tr>
    </w:tbl>
    <w:p w:rsidR="00000000" w:rsidDel="00000000" w:rsidP="00000000" w:rsidRDefault="00000000" w:rsidRPr="00000000" w14:paraId="0000006B">
      <w:pPr>
        <w:widowControl w:val="0"/>
        <w:ind w:left="0" w:right="0" w:firstLine="0"/>
        <w:rPr>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566.9291338582677" w:top="566.9291338582677" w:left="702.992125984252"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ind w:right="-851.929133858268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6D">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6E">
    <w:pPr>
      <w:spacing w:before="20" w:lineRule="auto"/>
      <w:ind w:left="0" w:right="-40.8661417322827" w:firstLine="0"/>
      <w:rPr>
        <w:sz w:val="20"/>
        <w:szCs w:val="20"/>
      </w:rPr>
    </w:pPr>
    <w:r w:rsidDel="00000000" w:rsidR="00000000" w:rsidRPr="00000000">
      <w:rPr>
        <w:sz w:val="20"/>
        <w:szCs w:val="20"/>
      </w:rPr>
      <w:drawing>
        <wp:inline distB="114300" distT="114300" distL="114300" distR="114300">
          <wp:extent cx="3921347" cy="46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1347" cy="46800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spacing w:before="20" w:lineRule="auto"/>
      <w:ind w:left="0" w:right="-40.8661417322827" w:firstLine="0"/>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_GB"/>
      </w:rPr>
    </w:rPrDefault>
    <w:pPrDefault>
      <w:pPr>
        <w:ind w:left="-285" w:right="-87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color w:val="5ca094"/>
    </w:rPr>
  </w:style>
  <w:style w:type="paragraph" w:styleId="Heading2">
    <w:name w:val="heading 2"/>
    <w:basedOn w:val="Normal"/>
    <w:next w:val="Normal"/>
    <w:pPr>
      <w:keepNext w:val="1"/>
      <w:keepLines w:val="1"/>
      <w:pageBreakBefore w:val="0"/>
      <w:spacing w:after="0" w:before="40" w:line="240" w:lineRule="auto"/>
    </w:pPr>
    <w:rPr>
      <w:rFonts w:ascii="Calibri" w:cs="Calibri" w:eastAsia="Calibri" w:hAnsi="Calibri"/>
      <w:b w:val="0"/>
      <w:bCs w:val="0"/>
      <w:color w:val="2e74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before="240" w:lineRule="auto"/>
    </w:pPr>
    <w:rPr>
      <w:color w:val="e66454"/>
      <w:sz w:val="36"/>
      <w:szCs w:val="36"/>
    </w:rPr>
  </w:style>
  <w:style w:type="paragraph" w:styleId="Subtitle">
    <w:name w:val="Subtitle"/>
    <w:basedOn w:val="Normal"/>
    <w:next w:val="Normal"/>
    <w:pPr>
      <w:keepNext w:val="1"/>
      <w:keepLines w:val="1"/>
      <w:pageBreakBefore w:val="0"/>
      <w:spacing w:after="160" w:before="0" w:line="240" w:lineRule="auto"/>
    </w:pPr>
    <w:rPr>
      <w:rFonts w:ascii="Calibri" w:cs="Calibri" w:eastAsia="Calibri" w:hAnsi="Calibri"/>
      <w:b w:val="0"/>
      <w:bCs w:val="0"/>
      <w:i w:val="1"/>
      <w:iCs w:val="1"/>
      <w:color w:val="5a5a5a"/>
      <w:sz w:val="22"/>
      <w:szCs w:val="22"/>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